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2C" w:rsidRPr="00F80FC7" w:rsidRDefault="00D1292C" w:rsidP="00F80FC7">
      <w:pPr>
        <w:jc w:val="center"/>
        <w:rPr>
          <w:bCs/>
          <w:sz w:val="28"/>
          <w:szCs w:val="28"/>
          <w:lang w:val="ru-RU"/>
        </w:rPr>
      </w:pPr>
    </w:p>
    <w:p w:rsidR="00D1292C" w:rsidRDefault="00D1292C" w:rsidP="003A7C1A">
      <w:pPr>
        <w:pStyle w:val="Heading2"/>
        <w:spacing w:line="360" w:lineRule="auto"/>
        <w:ind w:firstLine="300"/>
        <w:rPr>
          <w:szCs w:val="28"/>
        </w:rPr>
      </w:pPr>
      <w:r>
        <w:rPr>
          <w:b/>
          <w:bCs/>
          <w:szCs w:val="28"/>
        </w:rPr>
        <w:t>ПОЛОЖЕННЯ</w:t>
      </w:r>
    </w:p>
    <w:p w:rsidR="00D1292C" w:rsidRPr="003A7C1A" w:rsidRDefault="00D1292C" w:rsidP="003A7C1A">
      <w:pPr>
        <w:pStyle w:val="Heading3"/>
        <w:spacing w:line="360" w:lineRule="auto"/>
        <w:jc w:val="center"/>
        <w:rPr>
          <w:rFonts w:ascii="Times New Roman" w:hAnsi="Times New Roman"/>
          <w:b/>
          <w:caps/>
          <w:color w:val="000000"/>
          <w:sz w:val="28"/>
          <w:szCs w:val="28"/>
        </w:rPr>
      </w:pPr>
      <w:r w:rsidRPr="003A7C1A">
        <w:rPr>
          <w:rFonts w:ascii="Times New Roman" w:hAnsi="Times New Roman"/>
          <w:b/>
          <w:caps/>
          <w:color w:val="000000"/>
          <w:sz w:val="28"/>
          <w:szCs w:val="28"/>
        </w:rPr>
        <w:t>про організацію</w:t>
      </w:r>
      <w:r>
        <w:rPr>
          <w:rFonts w:ascii="Times New Roman" w:hAnsi="Times New Roman"/>
          <w:b/>
          <w:caps/>
          <w:color w:val="000000"/>
          <w:sz w:val="28"/>
          <w:szCs w:val="28"/>
        </w:rPr>
        <w:t xml:space="preserve"> ВИКОНАННЯ </w:t>
      </w:r>
      <w:r w:rsidRPr="003A7C1A">
        <w:rPr>
          <w:rFonts w:ascii="Times New Roman" w:hAnsi="Times New Roman"/>
          <w:b/>
          <w:caps/>
          <w:color w:val="000000"/>
          <w:sz w:val="28"/>
          <w:szCs w:val="28"/>
        </w:rPr>
        <w:t xml:space="preserve"> </w:t>
      </w:r>
      <w:r>
        <w:rPr>
          <w:rFonts w:ascii="Times New Roman" w:hAnsi="Times New Roman"/>
          <w:b/>
          <w:caps/>
          <w:color w:val="000000"/>
          <w:sz w:val="28"/>
          <w:szCs w:val="28"/>
        </w:rPr>
        <w:t>ТА ЗАХИСТУ дипломнИХ РОБІТ</w:t>
      </w:r>
      <w:r w:rsidRPr="003A7C1A">
        <w:rPr>
          <w:rFonts w:ascii="Times New Roman" w:hAnsi="Times New Roman"/>
          <w:b/>
          <w:caps/>
          <w:color w:val="000000"/>
          <w:sz w:val="28"/>
          <w:szCs w:val="28"/>
        </w:rPr>
        <w:t xml:space="preserve"> </w:t>
      </w:r>
    </w:p>
    <w:p w:rsidR="00D1292C" w:rsidRDefault="00D1292C" w:rsidP="003A7C1A">
      <w:pPr>
        <w:pStyle w:val="BodyText"/>
        <w:tabs>
          <w:tab w:val="left" w:pos="708"/>
        </w:tabs>
        <w:ind w:firstLine="300"/>
        <w:rPr>
          <w:sz w:val="27"/>
          <w:szCs w:val="27"/>
        </w:rPr>
      </w:pPr>
      <w:r>
        <w:rPr>
          <w:sz w:val="27"/>
          <w:szCs w:val="27"/>
        </w:rPr>
        <w:t>1.1 Дипломна робота (проект) – індивідуальна творча робота, яка відображає рівень теоретичних знань і практичних навичок випускників коледжу, їх здатність до професійної діяльності як фахівців.</w:t>
      </w:r>
    </w:p>
    <w:p w:rsidR="00D1292C" w:rsidRDefault="00D1292C" w:rsidP="003A7C1A">
      <w:pPr>
        <w:pStyle w:val="BodyText"/>
        <w:tabs>
          <w:tab w:val="left" w:pos="708"/>
        </w:tabs>
        <w:ind w:firstLine="300"/>
        <w:rPr>
          <w:sz w:val="27"/>
          <w:szCs w:val="27"/>
        </w:rPr>
      </w:pPr>
      <w:r>
        <w:rPr>
          <w:sz w:val="27"/>
          <w:szCs w:val="27"/>
        </w:rPr>
        <w:t>1.2</w:t>
      </w:r>
      <w:r>
        <w:rPr>
          <w:sz w:val="27"/>
          <w:szCs w:val="27"/>
          <w:lang w:val="ru-RU"/>
        </w:rPr>
        <w:t xml:space="preserve"> </w:t>
      </w:r>
      <w:r>
        <w:rPr>
          <w:sz w:val="27"/>
          <w:szCs w:val="27"/>
        </w:rPr>
        <w:t>Виконання дипломної роботи (проектів) є завершальним етапом підготовки спеціалістів у вищому навчально</w:t>
      </w:r>
      <w:bookmarkStart w:id="0" w:name="_GoBack"/>
      <w:r>
        <w:rPr>
          <w:sz w:val="27"/>
          <w:szCs w:val="27"/>
        </w:rPr>
        <w:t>м</w:t>
      </w:r>
      <w:bookmarkEnd w:id="0"/>
      <w:r>
        <w:rPr>
          <w:sz w:val="27"/>
          <w:szCs w:val="27"/>
        </w:rPr>
        <w:t>у закладі.</w:t>
      </w:r>
    </w:p>
    <w:p w:rsidR="00D1292C" w:rsidRDefault="00D1292C" w:rsidP="003A7C1A">
      <w:pPr>
        <w:pStyle w:val="BodyText"/>
        <w:tabs>
          <w:tab w:val="left" w:pos="708"/>
        </w:tabs>
        <w:ind w:firstLine="300"/>
        <w:rPr>
          <w:sz w:val="27"/>
          <w:szCs w:val="27"/>
        </w:rPr>
      </w:pPr>
      <w:r>
        <w:rPr>
          <w:sz w:val="27"/>
          <w:szCs w:val="27"/>
        </w:rPr>
        <w:t xml:space="preserve">1.3 Дипломні роботи (проекти) виконуються студентами самостійно, під керівництвом викладача, в терміни передбачені навчальним планом спеціальності. </w:t>
      </w:r>
    </w:p>
    <w:p w:rsidR="00D1292C" w:rsidRDefault="00D1292C" w:rsidP="003A7C1A">
      <w:pPr>
        <w:ind w:firstLine="300"/>
        <w:jc w:val="both"/>
        <w:rPr>
          <w:sz w:val="27"/>
          <w:szCs w:val="27"/>
        </w:rPr>
      </w:pPr>
      <w:r>
        <w:rPr>
          <w:sz w:val="27"/>
          <w:szCs w:val="27"/>
        </w:rPr>
        <w:t>1.4 Метою дипломної роботи є :</w:t>
      </w:r>
    </w:p>
    <w:p w:rsidR="00D1292C" w:rsidRDefault="00D1292C" w:rsidP="003A7C1A">
      <w:pPr>
        <w:numPr>
          <w:ilvl w:val="0"/>
          <w:numId w:val="9"/>
        </w:numPr>
        <w:tabs>
          <w:tab w:val="left" w:pos="284"/>
        </w:tabs>
        <w:jc w:val="both"/>
        <w:rPr>
          <w:sz w:val="27"/>
          <w:szCs w:val="27"/>
        </w:rPr>
      </w:pPr>
      <w:r>
        <w:rPr>
          <w:sz w:val="27"/>
          <w:szCs w:val="27"/>
        </w:rPr>
        <w:t xml:space="preserve">систематизація, закріплення та розширення теоретичних і практичних знань з обраної спеціальності та вміння застосовувати їх при вирішенні конкретних технологічних, технічних, економічних та інших фахових задач; </w:t>
      </w:r>
    </w:p>
    <w:p w:rsidR="00D1292C" w:rsidRDefault="00D1292C" w:rsidP="003A7C1A">
      <w:pPr>
        <w:pStyle w:val="BodyText"/>
        <w:numPr>
          <w:ilvl w:val="0"/>
          <w:numId w:val="9"/>
        </w:numPr>
        <w:tabs>
          <w:tab w:val="left" w:pos="284"/>
        </w:tabs>
        <w:rPr>
          <w:sz w:val="27"/>
          <w:szCs w:val="27"/>
        </w:rPr>
      </w:pPr>
      <w:r>
        <w:rPr>
          <w:sz w:val="27"/>
          <w:szCs w:val="27"/>
        </w:rPr>
        <w:t>розвиток навичок самостійної роботи і оволодіння методикою аналізу, дослідження та експерименту при вирішенні проблем і питань, що поставлені в дипломній роботі  (проекті);</w:t>
      </w:r>
    </w:p>
    <w:p w:rsidR="00D1292C" w:rsidRDefault="00D1292C" w:rsidP="003A7C1A">
      <w:pPr>
        <w:pStyle w:val="BodyText"/>
        <w:numPr>
          <w:ilvl w:val="0"/>
          <w:numId w:val="9"/>
        </w:numPr>
        <w:tabs>
          <w:tab w:val="left" w:pos="284"/>
        </w:tabs>
        <w:rPr>
          <w:sz w:val="27"/>
          <w:szCs w:val="27"/>
        </w:rPr>
      </w:pPr>
      <w:r>
        <w:rPr>
          <w:sz w:val="27"/>
          <w:szCs w:val="27"/>
        </w:rPr>
        <w:t>підготовка студентів до самостійної роботи в умовах сучасного виробництва.</w:t>
      </w:r>
    </w:p>
    <w:p w:rsidR="00D1292C" w:rsidRDefault="00D1292C" w:rsidP="003A7C1A">
      <w:pPr>
        <w:ind w:firstLine="300"/>
        <w:jc w:val="both"/>
        <w:rPr>
          <w:sz w:val="27"/>
          <w:szCs w:val="27"/>
        </w:rPr>
      </w:pPr>
      <w:r>
        <w:rPr>
          <w:sz w:val="27"/>
          <w:szCs w:val="27"/>
        </w:rPr>
        <w:t>1.5 До роботи над дипломною роботою (проектом) допускаються студенти, які виконали всі вимоги навчального плану.</w:t>
      </w:r>
    </w:p>
    <w:p w:rsidR="00D1292C" w:rsidRDefault="00D1292C" w:rsidP="003A7C1A">
      <w:pPr>
        <w:ind w:firstLine="300"/>
        <w:jc w:val="both"/>
        <w:rPr>
          <w:sz w:val="27"/>
          <w:szCs w:val="27"/>
        </w:rPr>
      </w:pPr>
      <w:r>
        <w:rPr>
          <w:sz w:val="27"/>
          <w:szCs w:val="27"/>
        </w:rPr>
        <w:t>1.6 Організація дипломного проектування здійснюється заступником директора з навчальної роботи та безпосередньо забезпечується головами випускаючих циклових комісій та завідувачами відділеннями.</w:t>
      </w:r>
    </w:p>
    <w:p w:rsidR="00D1292C" w:rsidRDefault="00D1292C" w:rsidP="003A7C1A">
      <w:pPr>
        <w:ind w:firstLine="300"/>
        <w:jc w:val="both"/>
        <w:rPr>
          <w:sz w:val="27"/>
          <w:szCs w:val="27"/>
        </w:rPr>
      </w:pPr>
    </w:p>
    <w:p w:rsidR="00D1292C" w:rsidRDefault="00D1292C" w:rsidP="003A7C1A">
      <w:pPr>
        <w:ind w:firstLine="300"/>
        <w:jc w:val="center"/>
        <w:rPr>
          <w:b/>
          <w:sz w:val="27"/>
          <w:szCs w:val="27"/>
        </w:rPr>
      </w:pPr>
      <w:r>
        <w:rPr>
          <w:b/>
          <w:sz w:val="27"/>
          <w:szCs w:val="27"/>
        </w:rPr>
        <w:t>2. ОРГАНІЗАЦІЯ КЕРІВНИЦТВА, ВИБІР ТЕМАТИКИ  ДИПЛОМНИХ РОБІТ ТА ПОРЯДОК ЗАТВЕРДЖЕННЯ І ВИДАЧІ ЗАВДАНЬ</w:t>
      </w:r>
    </w:p>
    <w:p w:rsidR="00D1292C" w:rsidRDefault="00D1292C" w:rsidP="003A7C1A">
      <w:pPr>
        <w:ind w:firstLine="300"/>
        <w:jc w:val="center"/>
        <w:rPr>
          <w:sz w:val="27"/>
          <w:szCs w:val="27"/>
        </w:rPr>
      </w:pPr>
    </w:p>
    <w:p w:rsidR="00D1292C" w:rsidRDefault="00D1292C" w:rsidP="003A7C1A">
      <w:pPr>
        <w:numPr>
          <w:ilvl w:val="1"/>
          <w:numId w:val="10"/>
        </w:numPr>
        <w:ind w:left="0" w:firstLine="300"/>
        <w:jc w:val="both"/>
        <w:rPr>
          <w:sz w:val="27"/>
          <w:szCs w:val="27"/>
        </w:rPr>
      </w:pPr>
      <w:r>
        <w:rPr>
          <w:sz w:val="27"/>
          <w:szCs w:val="27"/>
        </w:rPr>
        <w:t>Керівництво дипломними роботами (проектами) здійснюється, як правило, найбільш кваліфікованими викладачами відповідного фаху або кваліфікованими спеціалістами інших організацій.</w:t>
      </w:r>
    </w:p>
    <w:p w:rsidR="00D1292C" w:rsidRDefault="00D1292C" w:rsidP="003A7C1A">
      <w:pPr>
        <w:numPr>
          <w:ilvl w:val="1"/>
          <w:numId w:val="10"/>
        </w:numPr>
        <w:ind w:left="0" w:firstLine="300"/>
        <w:jc w:val="both"/>
        <w:rPr>
          <w:sz w:val="27"/>
          <w:szCs w:val="27"/>
        </w:rPr>
      </w:pPr>
      <w:r>
        <w:rPr>
          <w:sz w:val="27"/>
          <w:szCs w:val="27"/>
        </w:rPr>
        <w:t>Керівники призначаються для надання допомоги студентам при виконанні дипломної роботи (проекту).</w:t>
      </w:r>
      <w:r>
        <w:rPr>
          <w:sz w:val="27"/>
          <w:szCs w:val="27"/>
          <w:lang w:val="ru-RU"/>
        </w:rPr>
        <w:t xml:space="preserve"> </w:t>
      </w:r>
      <w:r>
        <w:rPr>
          <w:sz w:val="27"/>
          <w:szCs w:val="27"/>
        </w:rPr>
        <w:t>За кожним викладачем-керівником дипломної роботи  може бути закріплено не більше восьми студентів.</w:t>
      </w:r>
    </w:p>
    <w:p w:rsidR="00D1292C" w:rsidRDefault="00D1292C" w:rsidP="003A7C1A">
      <w:pPr>
        <w:numPr>
          <w:ilvl w:val="1"/>
          <w:numId w:val="10"/>
        </w:numPr>
        <w:ind w:left="0" w:firstLine="300"/>
        <w:jc w:val="both"/>
        <w:rPr>
          <w:sz w:val="27"/>
          <w:szCs w:val="27"/>
        </w:rPr>
      </w:pPr>
      <w:r>
        <w:rPr>
          <w:sz w:val="27"/>
          <w:szCs w:val="27"/>
        </w:rPr>
        <w:t>Основні обов'язки керівника дипломної роботи:</w:t>
      </w:r>
    </w:p>
    <w:p w:rsidR="00D1292C" w:rsidRDefault="00D1292C" w:rsidP="003A7C1A">
      <w:pPr>
        <w:numPr>
          <w:ilvl w:val="0"/>
          <w:numId w:val="11"/>
        </w:numPr>
        <w:jc w:val="both"/>
        <w:rPr>
          <w:sz w:val="27"/>
          <w:szCs w:val="27"/>
        </w:rPr>
      </w:pPr>
      <w:r>
        <w:rPr>
          <w:sz w:val="27"/>
          <w:szCs w:val="27"/>
        </w:rPr>
        <w:t>участь у визначенні теми та розробка індивідуального завдання на дипломну роботу для кожного студента;</w:t>
      </w:r>
    </w:p>
    <w:p w:rsidR="00D1292C" w:rsidRDefault="00D1292C" w:rsidP="003A7C1A">
      <w:pPr>
        <w:numPr>
          <w:ilvl w:val="0"/>
          <w:numId w:val="11"/>
        </w:numPr>
        <w:jc w:val="both"/>
        <w:rPr>
          <w:sz w:val="27"/>
          <w:szCs w:val="27"/>
        </w:rPr>
      </w:pPr>
      <w:r>
        <w:rPr>
          <w:sz w:val="27"/>
          <w:szCs w:val="27"/>
        </w:rPr>
        <w:t>надання методичної допомоги студентам у визначенні переліку питань і матеріалів, які вони повинні опрацювати і зібрати під час переддипломної практики;</w:t>
      </w:r>
    </w:p>
    <w:p w:rsidR="00D1292C" w:rsidRDefault="00D1292C" w:rsidP="003A7C1A">
      <w:pPr>
        <w:numPr>
          <w:ilvl w:val="0"/>
          <w:numId w:val="11"/>
        </w:numPr>
        <w:jc w:val="both"/>
        <w:rPr>
          <w:sz w:val="27"/>
          <w:szCs w:val="27"/>
        </w:rPr>
      </w:pPr>
      <w:r>
        <w:rPr>
          <w:sz w:val="27"/>
          <w:szCs w:val="27"/>
        </w:rPr>
        <w:t>консультування студентів з питань порядку і послідовності виконання дипломної роботи;</w:t>
      </w:r>
    </w:p>
    <w:p w:rsidR="00D1292C" w:rsidRDefault="00D1292C" w:rsidP="00DB3AD6">
      <w:pPr>
        <w:numPr>
          <w:ilvl w:val="0"/>
          <w:numId w:val="11"/>
        </w:numPr>
        <w:jc w:val="both"/>
        <w:rPr>
          <w:sz w:val="27"/>
          <w:szCs w:val="27"/>
        </w:rPr>
      </w:pPr>
      <w:r>
        <w:rPr>
          <w:sz w:val="27"/>
          <w:szCs w:val="27"/>
        </w:rPr>
        <w:t>допомога студентам у розробці всіх розділів дипломної роботи;</w:t>
      </w:r>
    </w:p>
    <w:p w:rsidR="00D1292C" w:rsidRDefault="00D1292C" w:rsidP="00DB3AD6">
      <w:pPr>
        <w:numPr>
          <w:ilvl w:val="0"/>
          <w:numId w:val="11"/>
        </w:numPr>
        <w:jc w:val="both"/>
        <w:rPr>
          <w:sz w:val="27"/>
          <w:szCs w:val="27"/>
        </w:rPr>
      </w:pPr>
      <w:r>
        <w:rPr>
          <w:sz w:val="27"/>
          <w:szCs w:val="27"/>
        </w:rPr>
        <w:t>регулярна перевірка графіка виконання етапів дипломної роботи;</w:t>
      </w:r>
    </w:p>
    <w:p w:rsidR="00D1292C" w:rsidRDefault="00D1292C" w:rsidP="00DB3AD6">
      <w:pPr>
        <w:numPr>
          <w:ilvl w:val="1"/>
          <w:numId w:val="10"/>
        </w:numPr>
        <w:ind w:left="0" w:firstLine="300"/>
        <w:jc w:val="both"/>
        <w:rPr>
          <w:sz w:val="27"/>
          <w:szCs w:val="27"/>
        </w:rPr>
      </w:pPr>
      <w:r>
        <w:rPr>
          <w:sz w:val="27"/>
          <w:szCs w:val="27"/>
        </w:rPr>
        <w:t>Крім основного керівника дипломної  роботи призначаються консультанти з виконання економічної частини та оформлення графічного матеріалу.</w:t>
      </w:r>
    </w:p>
    <w:p w:rsidR="00D1292C" w:rsidRDefault="00D1292C" w:rsidP="00DB3AD6">
      <w:pPr>
        <w:numPr>
          <w:ilvl w:val="1"/>
          <w:numId w:val="10"/>
        </w:numPr>
        <w:ind w:left="0" w:firstLine="300"/>
        <w:jc w:val="both"/>
        <w:rPr>
          <w:sz w:val="27"/>
          <w:szCs w:val="27"/>
        </w:rPr>
      </w:pPr>
      <w:r>
        <w:rPr>
          <w:sz w:val="27"/>
          <w:szCs w:val="27"/>
        </w:rPr>
        <w:t>Тематика дипломних робіт розглядається та схвалюється на засіданнях випускаючих циклових комісій за поданням викладача-керівника проектування.</w:t>
      </w:r>
    </w:p>
    <w:p w:rsidR="00D1292C" w:rsidRDefault="00D1292C" w:rsidP="00DB3AD6">
      <w:pPr>
        <w:numPr>
          <w:ilvl w:val="1"/>
          <w:numId w:val="10"/>
        </w:numPr>
        <w:ind w:left="0" w:firstLine="300"/>
        <w:jc w:val="both"/>
        <w:rPr>
          <w:sz w:val="27"/>
          <w:szCs w:val="27"/>
        </w:rPr>
      </w:pPr>
      <w:r>
        <w:rPr>
          <w:sz w:val="27"/>
          <w:szCs w:val="27"/>
        </w:rPr>
        <w:t>Тематика дипломних робіт повинна бути актуальною і спрямованою на вирішення завдань творчого характеру відповідно до напряму майбутньої діяльності фахівця. Вона повинна відповідати завданням навчальних дисциплін і тісно пов'язуватися з практичними потребами конкретного фаху.</w:t>
      </w:r>
    </w:p>
    <w:p w:rsidR="00D1292C" w:rsidRDefault="00D1292C" w:rsidP="00DB3AD6">
      <w:pPr>
        <w:tabs>
          <w:tab w:val="left" w:pos="1200"/>
        </w:tabs>
        <w:ind w:firstLine="300"/>
        <w:jc w:val="both"/>
        <w:rPr>
          <w:sz w:val="27"/>
          <w:szCs w:val="27"/>
        </w:rPr>
      </w:pPr>
      <w:r>
        <w:rPr>
          <w:sz w:val="27"/>
          <w:szCs w:val="27"/>
        </w:rPr>
        <w:t>Дозволяється, за схваленням випускаючої циклової комісії, розробка тематики дипломних робіт на замовлення структурних підрозділів коледжу щодо забезпечення навчального процесу, або сторонніх організацій (підприємств) за пропозиціями цих організацій(підприємств, структурних підрозділів).</w:t>
      </w:r>
    </w:p>
    <w:p w:rsidR="00D1292C" w:rsidRPr="00DB3AD6" w:rsidRDefault="00D1292C" w:rsidP="00DB3AD6">
      <w:pPr>
        <w:tabs>
          <w:tab w:val="left" w:pos="1200"/>
        </w:tabs>
        <w:ind w:firstLine="300"/>
        <w:jc w:val="both"/>
        <w:rPr>
          <w:sz w:val="27"/>
          <w:szCs w:val="27"/>
          <w:lang w:val="ru-RU"/>
        </w:rPr>
      </w:pPr>
      <w:r>
        <w:rPr>
          <w:sz w:val="27"/>
          <w:szCs w:val="27"/>
        </w:rPr>
        <w:t>Студентам надається право обирати тему дипломної роботи визначену випускаючою цикловою комісією, або запропонувати свою, з обґрунтуванням доцільності її розробки.</w:t>
      </w:r>
    </w:p>
    <w:p w:rsidR="00D1292C" w:rsidRDefault="00D1292C" w:rsidP="00DB3AD6">
      <w:pPr>
        <w:tabs>
          <w:tab w:val="left" w:pos="1200"/>
        </w:tabs>
        <w:ind w:firstLine="300"/>
        <w:jc w:val="both"/>
        <w:rPr>
          <w:sz w:val="27"/>
          <w:szCs w:val="27"/>
        </w:rPr>
      </w:pPr>
      <w:r>
        <w:rPr>
          <w:sz w:val="27"/>
          <w:szCs w:val="27"/>
        </w:rPr>
        <w:t>Допускаються випадки виконання комплексної тематики кількома студентами.</w:t>
      </w:r>
    </w:p>
    <w:p w:rsidR="00D1292C" w:rsidRDefault="00D1292C" w:rsidP="00DB3AD6">
      <w:pPr>
        <w:numPr>
          <w:ilvl w:val="1"/>
          <w:numId w:val="10"/>
        </w:numPr>
        <w:ind w:left="0" w:firstLine="300"/>
        <w:jc w:val="both"/>
        <w:rPr>
          <w:sz w:val="27"/>
          <w:szCs w:val="27"/>
        </w:rPr>
      </w:pPr>
      <w:r>
        <w:rPr>
          <w:sz w:val="27"/>
          <w:szCs w:val="27"/>
        </w:rPr>
        <w:t>Голова випускаючої циклової комісії, не пізніше ніж за три тижні до кінця І навчального семестру, повинен надати керівництву коледжу пропозиції, щодо призначення керівників та закріплення за студентами тем дипломних робіт (проектів).</w:t>
      </w:r>
    </w:p>
    <w:p w:rsidR="00D1292C" w:rsidRDefault="00D1292C" w:rsidP="00DB3AD6">
      <w:pPr>
        <w:numPr>
          <w:ilvl w:val="1"/>
          <w:numId w:val="10"/>
        </w:numPr>
        <w:ind w:left="0" w:firstLine="300"/>
        <w:jc w:val="both"/>
        <w:rPr>
          <w:sz w:val="27"/>
          <w:szCs w:val="27"/>
        </w:rPr>
      </w:pPr>
      <w:r>
        <w:rPr>
          <w:sz w:val="27"/>
          <w:szCs w:val="27"/>
        </w:rPr>
        <w:t>Призначення тем та закріплення за студентами керівників дипломних робіт (проектів) затверджується наказом директора коледжу.</w:t>
      </w:r>
    </w:p>
    <w:p w:rsidR="00D1292C" w:rsidRDefault="00D1292C" w:rsidP="00DB3AD6">
      <w:pPr>
        <w:numPr>
          <w:ilvl w:val="1"/>
          <w:numId w:val="10"/>
        </w:numPr>
        <w:ind w:left="0" w:firstLine="300"/>
        <w:jc w:val="both"/>
        <w:rPr>
          <w:sz w:val="27"/>
          <w:szCs w:val="27"/>
        </w:rPr>
      </w:pPr>
      <w:r>
        <w:rPr>
          <w:sz w:val="27"/>
          <w:szCs w:val="27"/>
        </w:rPr>
        <w:t>Теми дипломних робіт (проектів) не повинні повторюватися на протязі п’яти років (терміну зберігання дипломних робіт (проектів).</w:t>
      </w:r>
    </w:p>
    <w:p w:rsidR="00D1292C" w:rsidRDefault="00D1292C" w:rsidP="00DB3AD6">
      <w:pPr>
        <w:numPr>
          <w:ilvl w:val="1"/>
          <w:numId w:val="10"/>
        </w:numPr>
        <w:ind w:left="0" w:firstLine="142"/>
        <w:jc w:val="both"/>
        <w:rPr>
          <w:sz w:val="27"/>
          <w:szCs w:val="27"/>
        </w:rPr>
      </w:pPr>
      <w:r>
        <w:rPr>
          <w:sz w:val="27"/>
          <w:szCs w:val="27"/>
        </w:rPr>
        <w:t xml:space="preserve"> Індивідуальні завдання на дипломну роботу розробляються викладачем-керівником для кожного студента.</w:t>
      </w:r>
    </w:p>
    <w:p w:rsidR="00D1292C" w:rsidRDefault="00D1292C" w:rsidP="00DB3AD6">
      <w:pPr>
        <w:numPr>
          <w:ilvl w:val="1"/>
          <w:numId w:val="10"/>
        </w:numPr>
        <w:ind w:left="0" w:firstLine="142"/>
        <w:jc w:val="both"/>
        <w:rPr>
          <w:sz w:val="27"/>
          <w:szCs w:val="27"/>
        </w:rPr>
      </w:pPr>
      <w:r>
        <w:rPr>
          <w:sz w:val="27"/>
          <w:szCs w:val="27"/>
        </w:rPr>
        <w:t xml:space="preserve"> Завдання на дипломну роботу повинні бути, як правило, індивідуальними і різноманітними за змістом, але однакові за складністю поставлених перед студентами завдань.</w:t>
      </w:r>
    </w:p>
    <w:p w:rsidR="00D1292C" w:rsidRPr="00482D26" w:rsidRDefault="00D1292C" w:rsidP="00482D26">
      <w:pPr>
        <w:pStyle w:val="ListParagraph"/>
        <w:numPr>
          <w:ilvl w:val="1"/>
          <w:numId w:val="13"/>
        </w:numPr>
        <w:jc w:val="both"/>
        <w:rPr>
          <w:sz w:val="27"/>
          <w:szCs w:val="27"/>
        </w:rPr>
      </w:pPr>
      <w:r w:rsidRPr="00482D26">
        <w:rPr>
          <w:sz w:val="27"/>
          <w:szCs w:val="27"/>
        </w:rPr>
        <w:t>Зміст розділу з економічної частини розробляється відповідними консультантами .</w:t>
      </w:r>
    </w:p>
    <w:p w:rsidR="00D1292C" w:rsidRDefault="00D1292C" w:rsidP="00482D26">
      <w:pPr>
        <w:jc w:val="both"/>
        <w:rPr>
          <w:sz w:val="27"/>
          <w:szCs w:val="27"/>
        </w:rPr>
      </w:pPr>
      <w:r>
        <w:rPr>
          <w:sz w:val="27"/>
          <w:szCs w:val="27"/>
        </w:rPr>
        <w:t>2.13 Завдання на дипломні роботи підписуються консультантами всіх розділів  (консультант з загальної, спеціальної та графічної частини-керівник дипломної роботи (проекту) погоджуються щодо термінів здачі з завідувачем відділенням та затверджуються головою циклової комісії  до початку переддипломної практики.</w:t>
      </w:r>
    </w:p>
    <w:p w:rsidR="00D1292C" w:rsidRDefault="00D1292C" w:rsidP="006A324C">
      <w:pPr>
        <w:jc w:val="both"/>
        <w:rPr>
          <w:sz w:val="27"/>
          <w:szCs w:val="27"/>
        </w:rPr>
      </w:pPr>
      <w:r>
        <w:rPr>
          <w:sz w:val="27"/>
          <w:szCs w:val="27"/>
        </w:rPr>
        <w:t>2.14 Завдання на дипломні роботи видаються студентам (під підпис) при виході на переддипломну практику для збору матеріалу щодо теми дипломної роботи на підприємстві.</w:t>
      </w:r>
    </w:p>
    <w:p w:rsidR="00D1292C" w:rsidRDefault="00D1292C" w:rsidP="006A324C">
      <w:pPr>
        <w:pStyle w:val="BodyText"/>
        <w:tabs>
          <w:tab w:val="left" w:pos="284"/>
        </w:tabs>
        <w:ind w:left="1287"/>
        <w:rPr>
          <w:sz w:val="27"/>
          <w:szCs w:val="27"/>
        </w:rPr>
      </w:pPr>
    </w:p>
    <w:p w:rsidR="00D1292C" w:rsidRDefault="00D1292C" w:rsidP="006A324C">
      <w:pPr>
        <w:pStyle w:val="BodyText"/>
        <w:tabs>
          <w:tab w:val="left" w:pos="284"/>
        </w:tabs>
        <w:ind w:left="1287"/>
        <w:rPr>
          <w:sz w:val="27"/>
          <w:szCs w:val="27"/>
        </w:rPr>
      </w:pPr>
    </w:p>
    <w:p w:rsidR="00D1292C" w:rsidRDefault="00D1292C" w:rsidP="006A324C">
      <w:pPr>
        <w:tabs>
          <w:tab w:val="num" w:pos="756"/>
          <w:tab w:val="left" w:pos="1200"/>
        </w:tabs>
        <w:ind w:firstLine="300"/>
        <w:jc w:val="center"/>
        <w:rPr>
          <w:b/>
          <w:bCs/>
          <w:sz w:val="27"/>
          <w:szCs w:val="27"/>
        </w:rPr>
      </w:pPr>
      <w:r>
        <w:rPr>
          <w:b/>
          <w:bCs/>
          <w:sz w:val="27"/>
          <w:szCs w:val="27"/>
        </w:rPr>
        <w:t>3 ОРГАНІЗАЦІЯ ТА ПОРЯДОК ВИКОНАННЯ ДИПЛОМНИХ РОБІТ</w:t>
      </w:r>
    </w:p>
    <w:p w:rsidR="00D1292C" w:rsidRDefault="00D1292C" w:rsidP="006A324C">
      <w:pPr>
        <w:ind w:firstLine="300"/>
        <w:jc w:val="center"/>
        <w:rPr>
          <w:b/>
          <w:bCs/>
          <w:sz w:val="27"/>
          <w:szCs w:val="27"/>
        </w:rPr>
      </w:pPr>
    </w:p>
    <w:p w:rsidR="00D1292C" w:rsidRDefault="00D1292C" w:rsidP="006A324C">
      <w:pPr>
        <w:tabs>
          <w:tab w:val="left" w:pos="851"/>
        </w:tabs>
        <w:ind w:firstLine="142"/>
        <w:jc w:val="both"/>
        <w:rPr>
          <w:sz w:val="27"/>
          <w:szCs w:val="27"/>
        </w:rPr>
      </w:pPr>
      <w:r>
        <w:rPr>
          <w:sz w:val="27"/>
          <w:szCs w:val="27"/>
        </w:rPr>
        <w:t>3.1 Не пізніше, ніж через тиждень після початку виконання завдання на дипломні роботи, студенти проходять відповідний інструктаж з організації та порядку проведення, виконання   та захисту дипломних робіт (проектів).</w:t>
      </w:r>
    </w:p>
    <w:p w:rsidR="00D1292C" w:rsidRDefault="00D1292C" w:rsidP="006A324C">
      <w:pPr>
        <w:tabs>
          <w:tab w:val="left" w:pos="851"/>
        </w:tabs>
        <w:ind w:firstLine="142"/>
        <w:jc w:val="both"/>
        <w:rPr>
          <w:sz w:val="27"/>
          <w:szCs w:val="27"/>
        </w:rPr>
      </w:pPr>
      <w:r>
        <w:rPr>
          <w:sz w:val="27"/>
          <w:szCs w:val="27"/>
          <w:lang w:val="ru-RU"/>
        </w:rPr>
        <w:t xml:space="preserve">3.2 </w:t>
      </w:r>
      <w:r>
        <w:rPr>
          <w:sz w:val="27"/>
          <w:szCs w:val="27"/>
        </w:rPr>
        <w:t>Опрацювання студентами окремих етапів дипломної роботи фіксується у відповідному графіку.</w:t>
      </w:r>
    </w:p>
    <w:p w:rsidR="00D1292C" w:rsidRDefault="00D1292C" w:rsidP="006A324C">
      <w:pPr>
        <w:tabs>
          <w:tab w:val="left" w:pos="851"/>
        </w:tabs>
        <w:ind w:firstLine="142"/>
        <w:jc w:val="both"/>
        <w:rPr>
          <w:sz w:val="27"/>
          <w:szCs w:val="27"/>
        </w:rPr>
      </w:pPr>
      <w:r>
        <w:rPr>
          <w:sz w:val="27"/>
          <w:szCs w:val="27"/>
        </w:rPr>
        <w:t>3.3 Голова випускаючої циклової комісії до початку переддипломної практики надає пропозиції щодо графіка опрацювання етапів дипломної роботи.</w:t>
      </w:r>
    </w:p>
    <w:p w:rsidR="00D1292C" w:rsidRDefault="00D1292C" w:rsidP="006A324C">
      <w:pPr>
        <w:tabs>
          <w:tab w:val="left" w:pos="851"/>
        </w:tabs>
        <w:ind w:firstLine="142"/>
        <w:jc w:val="both"/>
        <w:rPr>
          <w:sz w:val="27"/>
          <w:szCs w:val="27"/>
        </w:rPr>
      </w:pPr>
      <w:r>
        <w:rPr>
          <w:sz w:val="27"/>
          <w:szCs w:val="27"/>
        </w:rPr>
        <w:t>3.4 Графік опрацювання етапів дипломної роботи (проекту), погоджений  із головою циклової комісії, затверджується заступником директора з навчальної роботи не пізніше ніж за тиждень до початку переддипломної практики.</w:t>
      </w:r>
    </w:p>
    <w:p w:rsidR="00D1292C" w:rsidRDefault="00D1292C" w:rsidP="006A324C">
      <w:pPr>
        <w:tabs>
          <w:tab w:val="left" w:pos="851"/>
        </w:tabs>
        <w:ind w:firstLine="142"/>
        <w:jc w:val="both"/>
        <w:rPr>
          <w:sz w:val="27"/>
          <w:szCs w:val="27"/>
        </w:rPr>
      </w:pPr>
      <w:r>
        <w:rPr>
          <w:sz w:val="27"/>
          <w:szCs w:val="27"/>
        </w:rPr>
        <w:t>3.5 Виконані та оформлені дипломні роботи  (проекти) у встановлені графіком терміни подаються на перевірку керівнику дипломної роботи. Під час перевірки пояснювальна записка та графічна частина попередньо оцінюються викладачем, повертаються студенту для ознайомлення з виправленнями та зауваженнями. Внесення змін в дипломний проект після перевірки керівником проекту, не дозволяється.</w:t>
      </w:r>
    </w:p>
    <w:p w:rsidR="00D1292C" w:rsidRPr="005A2A95" w:rsidRDefault="00D1292C" w:rsidP="005A2A95">
      <w:pPr>
        <w:tabs>
          <w:tab w:val="left" w:pos="851"/>
        </w:tabs>
        <w:ind w:firstLine="142"/>
        <w:jc w:val="both"/>
        <w:rPr>
          <w:sz w:val="27"/>
          <w:szCs w:val="27"/>
        </w:rPr>
      </w:pPr>
      <w:r>
        <w:rPr>
          <w:sz w:val="27"/>
          <w:szCs w:val="27"/>
        </w:rPr>
        <w:t xml:space="preserve">3.6 Усі зауваження та недоліки під час попередньої оцінки проекту, враховуючи зауваження керівників інших розділів, відмічаються у відгуку на дипломну роботу (проект). </w:t>
      </w:r>
    </w:p>
    <w:p w:rsidR="00D1292C" w:rsidRDefault="00D1292C" w:rsidP="005A2A95">
      <w:pPr>
        <w:tabs>
          <w:tab w:val="left" w:pos="851"/>
        </w:tabs>
        <w:ind w:firstLine="142"/>
        <w:jc w:val="both"/>
        <w:rPr>
          <w:sz w:val="27"/>
          <w:szCs w:val="27"/>
        </w:rPr>
      </w:pPr>
      <w:r>
        <w:rPr>
          <w:sz w:val="27"/>
          <w:szCs w:val="27"/>
          <w:lang w:val="ru-RU"/>
        </w:rPr>
        <w:t xml:space="preserve">3.7 </w:t>
      </w:r>
      <w:r>
        <w:rPr>
          <w:sz w:val="27"/>
          <w:szCs w:val="27"/>
        </w:rPr>
        <w:t>Даючи оцінку якості дипломної роботи (проекту), поряд із характеристикою якості графічних робіт, зв’язку викладення та грамотності складання пояснювальної записки, ступеня самостійної роботи студента над проектом та виявленої ним ініціативи, слід охарактеризувати теоретичну та практичну підготовку студента, здатність, до вирішення конкретних практичних задач.</w:t>
      </w:r>
    </w:p>
    <w:p w:rsidR="00D1292C" w:rsidRDefault="00D1292C" w:rsidP="005A2A95">
      <w:pPr>
        <w:tabs>
          <w:tab w:val="left" w:pos="851"/>
        </w:tabs>
        <w:ind w:firstLine="142"/>
        <w:jc w:val="both"/>
        <w:rPr>
          <w:sz w:val="27"/>
          <w:szCs w:val="27"/>
        </w:rPr>
      </w:pPr>
      <w:r>
        <w:rPr>
          <w:sz w:val="27"/>
          <w:szCs w:val="27"/>
          <w:lang w:val="ru-RU"/>
        </w:rPr>
        <w:t xml:space="preserve">3.8 </w:t>
      </w:r>
      <w:r>
        <w:rPr>
          <w:sz w:val="27"/>
          <w:szCs w:val="27"/>
        </w:rPr>
        <w:t>Після надання відгуку на дипломну роботу (проект) завідуючій відділення студент одержує направлення на рецензію.</w:t>
      </w:r>
    </w:p>
    <w:p w:rsidR="00D1292C" w:rsidRDefault="00D1292C" w:rsidP="005A2A95">
      <w:pPr>
        <w:tabs>
          <w:tab w:val="left" w:pos="851"/>
        </w:tabs>
        <w:ind w:firstLine="142"/>
        <w:jc w:val="both"/>
        <w:rPr>
          <w:sz w:val="27"/>
          <w:szCs w:val="27"/>
        </w:rPr>
      </w:pPr>
      <w:r>
        <w:rPr>
          <w:sz w:val="27"/>
          <w:szCs w:val="27"/>
        </w:rPr>
        <w:t>3.9 Рецензенти дипломних робіт  (проектів) призначаються наказом по коледжу з числа досвідчених фахівців або викладачів спеціальних дисциплін сторонніх організацій, які не призначені керівниками дипломних робіт  (проектів) чи консультантами не пізніше ніж через два місяці після початку дипломної роботи.</w:t>
      </w:r>
    </w:p>
    <w:p w:rsidR="00D1292C" w:rsidRDefault="00D1292C" w:rsidP="005A2A95">
      <w:pPr>
        <w:numPr>
          <w:ilvl w:val="1"/>
          <w:numId w:val="14"/>
        </w:numPr>
        <w:ind w:hanging="338"/>
        <w:jc w:val="both"/>
        <w:rPr>
          <w:sz w:val="27"/>
          <w:szCs w:val="27"/>
        </w:rPr>
      </w:pPr>
      <w:r>
        <w:rPr>
          <w:sz w:val="27"/>
          <w:szCs w:val="27"/>
        </w:rPr>
        <w:t xml:space="preserve"> Рецензія повинна вміщувати: </w:t>
      </w:r>
    </w:p>
    <w:p w:rsidR="00D1292C" w:rsidRDefault="00D1292C" w:rsidP="005A2A95">
      <w:pPr>
        <w:numPr>
          <w:ilvl w:val="0"/>
          <w:numId w:val="15"/>
        </w:numPr>
        <w:tabs>
          <w:tab w:val="clear" w:pos="1020"/>
          <w:tab w:val="num" w:pos="1276"/>
        </w:tabs>
        <w:ind w:left="1276" w:hanging="425"/>
        <w:jc w:val="both"/>
        <w:rPr>
          <w:sz w:val="27"/>
          <w:szCs w:val="27"/>
        </w:rPr>
      </w:pPr>
      <w:r>
        <w:rPr>
          <w:sz w:val="27"/>
          <w:szCs w:val="27"/>
        </w:rPr>
        <w:t>висновок про відповідність змісту дипломної роботи (проекту) завданню на проектування;</w:t>
      </w:r>
    </w:p>
    <w:p w:rsidR="00D1292C" w:rsidRDefault="00D1292C" w:rsidP="005A2A95">
      <w:pPr>
        <w:numPr>
          <w:ilvl w:val="0"/>
          <w:numId w:val="15"/>
        </w:numPr>
        <w:tabs>
          <w:tab w:val="clear" w:pos="1020"/>
          <w:tab w:val="num" w:pos="1276"/>
        </w:tabs>
        <w:ind w:left="1276" w:hanging="425"/>
        <w:jc w:val="both"/>
        <w:rPr>
          <w:sz w:val="27"/>
          <w:szCs w:val="27"/>
        </w:rPr>
      </w:pPr>
      <w:r>
        <w:rPr>
          <w:sz w:val="27"/>
          <w:szCs w:val="27"/>
        </w:rPr>
        <w:t>характеристику виконання кожного розділу роботи, використання випускником останніх досягнень науки і техніки, глибини технологічних та економічних обґрунтувань, прийнятих у проекті рішень;</w:t>
      </w:r>
    </w:p>
    <w:p w:rsidR="00D1292C" w:rsidRDefault="00D1292C" w:rsidP="005A2A95">
      <w:pPr>
        <w:numPr>
          <w:ilvl w:val="0"/>
          <w:numId w:val="15"/>
        </w:numPr>
        <w:tabs>
          <w:tab w:val="clear" w:pos="1020"/>
          <w:tab w:val="num" w:pos="1276"/>
        </w:tabs>
        <w:ind w:left="1276" w:hanging="425"/>
        <w:jc w:val="both"/>
        <w:rPr>
          <w:sz w:val="27"/>
          <w:szCs w:val="27"/>
        </w:rPr>
      </w:pPr>
      <w:r>
        <w:rPr>
          <w:sz w:val="27"/>
          <w:szCs w:val="27"/>
        </w:rPr>
        <w:t>перелік позитивних якостей дипломної роботи та основних його недоліків;</w:t>
      </w:r>
    </w:p>
    <w:p w:rsidR="00D1292C" w:rsidRDefault="00D1292C" w:rsidP="005A2A95">
      <w:pPr>
        <w:numPr>
          <w:ilvl w:val="0"/>
          <w:numId w:val="15"/>
        </w:numPr>
        <w:tabs>
          <w:tab w:val="clear" w:pos="1020"/>
          <w:tab w:val="num" w:pos="1276"/>
        </w:tabs>
        <w:ind w:left="1276" w:hanging="425"/>
        <w:jc w:val="both"/>
        <w:rPr>
          <w:sz w:val="27"/>
          <w:szCs w:val="27"/>
        </w:rPr>
      </w:pPr>
      <w:r>
        <w:rPr>
          <w:sz w:val="27"/>
          <w:szCs w:val="27"/>
        </w:rPr>
        <w:t>оцінку якості виконання графічної частини.</w:t>
      </w:r>
    </w:p>
    <w:p w:rsidR="00D1292C" w:rsidRDefault="00D1292C" w:rsidP="005A2A95">
      <w:pPr>
        <w:ind w:firstLine="142"/>
        <w:jc w:val="both"/>
        <w:rPr>
          <w:sz w:val="27"/>
          <w:szCs w:val="27"/>
        </w:rPr>
      </w:pPr>
      <w:r>
        <w:rPr>
          <w:sz w:val="27"/>
          <w:szCs w:val="27"/>
          <w:lang w:val="ru-RU"/>
        </w:rPr>
        <w:t xml:space="preserve">3.11 </w:t>
      </w:r>
      <w:r>
        <w:rPr>
          <w:sz w:val="27"/>
          <w:szCs w:val="27"/>
        </w:rPr>
        <w:t>Дипломант повинен бути ознайомлений із змістом рецензії не пізніше ніж за день до захисту дипломної роботи  (проекту).</w:t>
      </w:r>
    </w:p>
    <w:p w:rsidR="00D1292C" w:rsidRDefault="00D1292C" w:rsidP="005A2A95">
      <w:pPr>
        <w:ind w:firstLine="142"/>
        <w:jc w:val="both"/>
        <w:rPr>
          <w:sz w:val="27"/>
          <w:szCs w:val="27"/>
        </w:rPr>
      </w:pPr>
      <w:r>
        <w:rPr>
          <w:sz w:val="27"/>
          <w:szCs w:val="27"/>
          <w:lang w:val="ru-RU"/>
        </w:rPr>
        <w:t xml:space="preserve">3.12 </w:t>
      </w:r>
      <w:r>
        <w:rPr>
          <w:sz w:val="27"/>
          <w:szCs w:val="27"/>
        </w:rPr>
        <w:t>Негативна рецензія та відгук не є підставою для відхилення роботи (проекту) від його захисту.</w:t>
      </w:r>
    </w:p>
    <w:p w:rsidR="00D1292C" w:rsidRPr="003A7C1A" w:rsidRDefault="00D1292C" w:rsidP="00A12FA1">
      <w:pPr>
        <w:jc w:val="center"/>
      </w:pPr>
    </w:p>
    <w:p w:rsidR="00D1292C" w:rsidRDefault="00D1292C" w:rsidP="005A2A95">
      <w:pPr>
        <w:numPr>
          <w:ilvl w:val="0"/>
          <w:numId w:val="16"/>
        </w:numPr>
        <w:tabs>
          <w:tab w:val="left" w:pos="1457"/>
        </w:tabs>
        <w:jc w:val="center"/>
        <w:rPr>
          <w:b/>
          <w:sz w:val="27"/>
          <w:szCs w:val="27"/>
        </w:rPr>
      </w:pPr>
      <w:r>
        <w:rPr>
          <w:b/>
          <w:sz w:val="27"/>
          <w:szCs w:val="27"/>
        </w:rPr>
        <w:t>ОРГАНІЗАЦІЯ ТА ПОРЯДОК ЗАХИСТУ ДИПЛОМНИХ РОБІТ (ПРОЕКТІВ)</w:t>
      </w:r>
    </w:p>
    <w:p w:rsidR="00D1292C" w:rsidRDefault="00D1292C" w:rsidP="005A2A95">
      <w:pPr>
        <w:tabs>
          <w:tab w:val="left" w:pos="1457"/>
        </w:tabs>
        <w:ind w:firstLine="300"/>
        <w:jc w:val="center"/>
        <w:rPr>
          <w:b/>
          <w:sz w:val="10"/>
          <w:szCs w:val="10"/>
        </w:rPr>
      </w:pPr>
    </w:p>
    <w:p w:rsidR="00D1292C" w:rsidRDefault="00D1292C" w:rsidP="005A2A95">
      <w:pPr>
        <w:numPr>
          <w:ilvl w:val="1"/>
          <w:numId w:val="16"/>
        </w:numPr>
        <w:tabs>
          <w:tab w:val="num" w:pos="-1425"/>
        </w:tabs>
        <w:ind w:left="0" w:firstLine="300"/>
        <w:jc w:val="both"/>
        <w:rPr>
          <w:sz w:val="27"/>
          <w:szCs w:val="27"/>
        </w:rPr>
      </w:pPr>
      <w:r>
        <w:rPr>
          <w:sz w:val="27"/>
          <w:szCs w:val="27"/>
        </w:rPr>
        <w:t>Державна кваліфікаційна комісія (ДЕК) створюється як єдина з кожної спеціальності. При наявності великої кількості випускників може створюватися декілька комісій з однієї і тієї ж спеціальності. При малій кількості випускників може бути організована об’єднана комісія для споріднених спеціальностей.</w:t>
      </w:r>
    </w:p>
    <w:p w:rsidR="00D1292C" w:rsidRDefault="00D1292C" w:rsidP="005A2A95">
      <w:pPr>
        <w:tabs>
          <w:tab w:val="num" w:pos="1125"/>
        </w:tabs>
        <w:ind w:firstLine="300"/>
        <w:jc w:val="both"/>
        <w:rPr>
          <w:sz w:val="27"/>
          <w:szCs w:val="27"/>
        </w:rPr>
      </w:pPr>
      <w:r>
        <w:rPr>
          <w:sz w:val="27"/>
          <w:szCs w:val="27"/>
        </w:rPr>
        <w:t xml:space="preserve">Державна комісія перевіряє науково-теоретичну та практичну підготовку випускників, опрацьовує пропозиції щодо поліпшення якості освітньо-професійної підготовки спеціалістів у вищому навчальному закладі. </w:t>
      </w:r>
    </w:p>
    <w:p w:rsidR="00D1292C" w:rsidRDefault="00D1292C" w:rsidP="005A2A95">
      <w:pPr>
        <w:numPr>
          <w:ilvl w:val="1"/>
          <w:numId w:val="16"/>
        </w:numPr>
        <w:ind w:left="0" w:firstLine="300"/>
        <w:jc w:val="both"/>
        <w:rPr>
          <w:sz w:val="27"/>
          <w:szCs w:val="27"/>
        </w:rPr>
      </w:pPr>
      <w:r>
        <w:rPr>
          <w:sz w:val="27"/>
          <w:szCs w:val="27"/>
        </w:rPr>
        <w:t>Державна комісія організовується щорічно і діє протягом календарного року.</w:t>
      </w:r>
    </w:p>
    <w:p w:rsidR="00D1292C" w:rsidRDefault="00D1292C" w:rsidP="000D3093">
      <w:pPr>
        <w:numPr>
          <w:ilvl w:val="1"/>
          <w:numId w:val="16"/>
        </w:numPr>
        <w:ind w:left="0" w:firstLine="300"/>
        <w:jc w:val="both"/>
        <w:rPr>
          <w:sz w:val="27"/>
          <w:szCs w:val="27"/>
        </w:rPr>
      </w:pPr>
      <w:r>
        <w:rPr>
          <w:sz w:val="27"/>
          <w:szCs w:val="27"/>
        </w:rPr>
        <w:t>Персональний склад голів державної комісії затверджується не пізніше ніж за два місяці до захисту дипломних робіт (проектів).</w:t>
      </w:r>
    </w:p>
    <w:p w:rsidR="00D1292C" w:rsidRDefault="00D1292C" w:rsidP="000D3093">
      <w:pPr>
        <w:numPr>
          <w:ilvl w:val="1"/>
          <w:numId w:val="16"/>
        </w:numPr>
        <w:ind w:left="0" w:firstLine="300"/>
        <w:jc w:val="both"/>
        <w:rPr>
          <w:sz w:val="27"/>
          <w:szCs w:val="27"/>
        </w:rPr>
      </w:pPr>
      <w:r>
        <w:rPr>
          <w:sz w:val="27"/>
          <w:szCs w:val="27"/>
        </w:rPr>
        <w:t xml:space="preserve"> До складу ДЕК входять голова та члени комісії (директор або заступник директора коледжу, завідувач відділенням, викладачі фахових циклових комісій, провідні спеціалісти виробництва та працівники науково-дослідних інститутів). Персональний склад членів державної комісії затверджується наказом директора коледжу не пізніше ніж за місяць до початку її роботи</w:t>
      </w:r>
    </w:p>
    <w:p w:rsidR="00D1292C" w:rsidRDefault="00D1292C" w:rsidP="000D3093">
      <w:pPr>
        <w:numPr>
          <w:ilvl w:val="1"/>
          <w:numId w:val="16"/>
        </w:numPr>
        <w:tabs>
          <w:tab w:val="num" w:pos="-1425"/>
        </w:tabs>
        <w:ind w:left="0" w:firstLine="300"/>
        <w:jc w:val="both"/>
        <w:rPr>
          <w:sz w:val="27"/>
          <w:szCs w:val="27"/>
        </w:rPr>
      </w:pPr>
      <w:r>
        <w:rPr>
          <w:sz w:val="27"/>
          <w:szCs w:val="27"/>
        </w:rPr>
        <w:t xml:space="preserve">Захист дипломних робіт  (проекту) проводиться на відкритому засіданні державної кваліфікаційної комісії за участю не менше половини її складу при обов'язковій присутності голови комісії. </w:t>
      </w:r>
    </w:p>
    <w:p w:rsidR="00D1292C" w:rsidRDefault="00D1292C" w:rsidP="000D3093">
      <w:pPr>
        <w:numPr>
          <w:ilvl w:val="1"/>
          <w:numId w:val="16"/>
        </w:numPr>
        <w:tabs>
          <w:tab w:val="num" w:pos="-1425"/>
        </w:tabs>
        <w:ind w:left="0" w:firstLine="300"/>
        <w:jc w:val="both"/>
        <w:rPr>
          <w:sz w:val="27"/>
          <w:szCs w:val="27"/>
        </w:rPr>
      </w:pPr>
      <w:r>
        <w:rPr>
          <w:sz w:val="27"/>
          <w:szCs w:val="27"/>
        </w:rPr>
        <w:t>Робота державних кваліфікаційних комісій проводиться у терміни, передбачені навчальними планами коледжу, згідно графіку та розкладу роботи.</w:t>
      </w:r>
    </w:p>
    <w:p w:rsidR="00D1292C" w:rsidRDefault="00D1292C" w:rsidP="000D3093">
      <w:pPr>
        <w:numPr>
          <w:ilvl w:val="1"/>
          <w:numId w:val="16"/>
        </w:numPr>
        <w:tabs>
          <w:tab w:val="num" w:pos="-1425"/>
        </w:tabs>
        <w:ind w:left="0" w:firstLine="300"/>
        <w:jc w:val="both"/>
        <w:rPr>
          <w:sz w:val="27"/>
          <w:szCs w:val="27"/>
        </w:rPr>
      </w:pPr>
      <w:r>
        <w:rPr>
          <w:sz w:val="27"/>
          <w:szCs w:val="27"/>
        </w:rPr>
        <w:t>Пропозиції щодо графіку та розкладу роботи комісії завідувач відділенням надає керівництву коледжу не пізніше, як за півтора місяці до початку захисту дипломних робіт (проектів).</w:t>
      </w:r>
    </w:p>
    <w:p w:rsidR="00D1292C" w:rsidRDefault="00D1292C" w:rsidP="000D3093">
      <w:pPr>
        <w:numPr>
          <w:ilvl w:val="1"/>
          <w:numId w:val="16"/>
        </w:numPr>
        <w:tabs>
          <w:tab w:val="num" w:pos="-1425"/>
        </w:tabs>
        <w:ind w:left="0" w:firstLine="300"/>
        <w:jc w:val="both"/>
        <w:rPr>
          <w:sz w:val="27"/>
          <w:szCs w:val="27"/>
        </w:rPr>
      </w:pPr>
      <w:r>
        <w:rPr>
          <w:sz w:val="27"/>
          <w:szCs w:val="27"/>
        </w:rPr>
        <w:t>Графік роботи комісії затверджується директором коледжу не пізніше ніж за місяць до початку її роботи.</w:t>
      </w:r>
    </w:p>
    <w:p w:rsidR="00D1292C" w:rsidRDefault="00D1292C" w:rsidP="000D3093">
      <w:pPr>
        <w:numPr>
          <w:ilvl w:val="1"/>
          <w:numId w:val="16"/>
        </w:numPr>
        <w:tabs>
          <w:tab w:val="num" w:pos="-1425"/>
        </w:tabs>
        <w:ind w:left="0" w:firstLine="300"/>
        <w:jc w:val="both"/>
        <w:rPr>
          <w:sz w:val="27"/>
          <w:szCs w:val="27"/>
        </w:rPr>
      </w:pPr>
      <w:r>
        <w:rPr>
          <w:sz w:val="27"/>
          <w:szCs w:val="27"/>
        </w:rPr>
        <w:t>Розклад роботи державної комісії, погоджений з головою комісії, затверджується заступником директора з навчальної-виховної роботи не пізніше, як за місяць до початку захисту дипломних робіт (проектів).</w:t>
      </w:r>
    </w:p>
    <w:p w:rsidR="00D1292C" w:rsidRDefault="00D1292C" w:rsidP="000D3093">
      <w:pPr>
        <w:numPr>
          <w:ilvl w:val="1"/>
          <w:numId w:val="16"/>
        </w:numPr>
        <w:tabs>
          <w:tab w:val="num" w:pos="-1425"/>
        </w:tabs>
        <w:ind w:left="0" w:firstLine="142"/>
        <w:jc w:val="both"/>
        <w:rPr>
          <w:sz w:val="27"/>
          <w:szCs w:val="27"/>
        </w:rPr>
      </w:pPr>
      <w:r>
        <w:rPr>
          <w:sz w:val="27"/>
          <w:szCs w:val="27"/>
        </w:rPr>
        <w:t>Графік та розклад роботи ДЕК завідувач відділенням доводить до відома викладачів та студентів не пізніше, як за місяць до початку захисту дипломних робіт (проектів).</w:t>
      </w:r>
    </w:p>
    <w:p w:rsidR="00D1292C" w:rsidRDefault="00D1292C" w:rsidP="000D3093">
      <w:pPr>
        <w:numPr>
          <w:ilvl w:val="1"/>
          <w:numId w:val="16"/>
        </w:numPr>
        <w:tabs>
          <w:tab w:val="num" w:pos="-1425"/>
        </w:tabs>
        <w:ind w:left="0" w:firstLine="142"/>
        <w:jc w:val="both"/>
        <w:rPr>
          <w:sz w:val="27"/>
          <w:szCs w:val="27"/>
        </w:rPr>
      </w:pPr>
      <w:r>
        <w:rPr>
          <w:bCs/>
          <w:sz w:val="27"/>
          <w:szCs w:val="27"/>
        </w:rPr>
        <w:t>Завідувач відділення зобов'язаний</w:t>
      </w:r>
      <w:r>
        <w:rPr>
          <w:sz w:val="27"/>
          <w:szCs w:val="27"/>
        </w:rPr>
        <w:t xml:space="preserve">: </w:t>
      </w:r>
    </w:p>
    <w:p w:rsidR="00D1292C" w:rsidRDefault="00D1292C" w:rsidP="000D3093">
      <w:pPr>
        <w:numPr>
          <w:ilvl w:val="0"/>
          <w:numId w:val="17"/>
        </w:numPr>
        <w:ind w:left="1134" w:hanging="425"/>
        <w:jc w:val="both"/>
        <w:rPr>
          <w:sz w:val="27"/>
          <w:szCs w:val="27"/>
        </w:rPr>
      </w:pPr>
      <w:r>
        <w:rPr>
          <w:sz w:val="27"/>
          <w:szCs w:val="27"/>
        </w:rPr>
        <w:t>перед початком захисту дипломних робіт (проектів) надати до державної кваліфікаційної комісії</w:t>
      </w:r>
      <w:r>
        <w:rPr>
          <w:sz w:val="27"/>
          <w:szCs w:val="27"/>
          <w:lang w:val="ru-RU"/>
        </w:rPr>
        <w:t xml:space="preserve"> </w:t>
      </w:r>
      <w:r>
        <w:rPr>
          <w:sz w:val="27"/>
          <w:szCs w:val="27"/>
        </w:rPr>
        <w:t>наступні документи:</w:t>
      </w:r>
    </w:p>
    <w:p w:rsidR="00D1292C" w:rsidRDefault="00D1292C" w:rsidP="000D3093">
      <w:pPr>
        <w:numPr>
          <w:ilvl w:val="0"/>
          <w:numId w:val="18"/>
        </w:numPr>
        <w:tabs>
          <w:tab w:val="num" w:pos="1575"/>
        </w:tabs>
        <w:jc w:val="both"/>
        <w:rPr>
          <w:sz w:val="27"/>
          <w:szCs w:val="27"/>
        </w:rPr>
      </w:pPr>
      <w:r>
        <w:rPr>
          <w:sz w:val="27"/>
          <w:szCs w:val="27"/>
        </w:rPr>
        <w:t>наказ директора про затвердження складу ДЕК;</w:t>
      </w:r>
    </w:p>
    <w:p w:rsidR="00D1292C" w:rsidRDefault="00D1292C" w:rsidP="000D3093">
      <w:pPr>
        <w:numPr>
          <w:ilvl w:val="0"/>
          <w:numId w:val="18"/>
        </w:numPr>
        <w:tabs>
          <w:tab w:val="clear" w:pos="1088"/>
          <w:tab w:val="num" w:pos="1125"/>
        </w:tabs>
        <w:jc w:val="both"/>
        <w:rPr>
          <w:sz w:val="27"/>
          <w:szCs w:val="27"/>
        </w:rPr>
      </w:pPr>
      <w:r>
        <w:rPr>
          <w:sz w:val="27"/>
          <w:szCs w:val="27"/>
        </w:rPr>
        <w:t>наказ про затвердження тем дипломних проектів;</w:t>
      </w:r>
    </w:p>
    <w:p w:rsidR="00D1292C" w:rsidRDefault="00D1292C" w:rsidP="000D3093">
      <w:pPr>
        <w:numPr>
          <w:ilvl w:val="0"/>
          <w:numId w:val="18"/>
        </w:numPr>
        <w:tabs>
          <w:tab w:val="clear" w:pos="1088"/>
          <w:tab w:val="num" w:pos="1125"/>
        </w:tabs>
        <w:jc w:val="both"/>
        <w:rPr>
          <w:sz w:val="27"/>
          <w:szCs w:val="27"/>
        </w:rPr>
      </w:pPr>
      <w:r>
        <w:rPr>
          <w:sz w:val="27"/>
          <w:szCs w:val="27"/>
        </w:rPr>
        <w:t>наказ призначення керівників дипломних проектів;</w:t>
      </w:r>
    </w:p>
    <w:p w:rsidR="00D1292C" w:rsidRDefault="00D1292C" w:rsidP="000D3093">
      <w:pPr>
        <w:numPr>
          <w:ilvl w:val="0"/>
          <w:numId w:val="18"/>
        </w:numPr>
        <w:jc w:val="both"/>
        <w:rPr>
          <w:sz w:val="27"/>
          <w:szCs w:val="27"/>
        </w:rPr>
      </w:pPr>
      <w:r>
        <w:rPr>
          <w:sz w:val="27"/>
          <w:szCs w:val="27"/>
        </w:rPr>
        <w:t xml:space="preserve">зведену відомість про виконання студентами навчального плану і про отримані ними оцінки з теоретичних дисциплін, курсових проектів, практик; </w:t>
      </w:r>
    </w:p>
    <w:p w:rsidR="00D1292C" w:rsidRDefault="00D1292C" w:rsidP="000D3093">
      <w:pPr>
        <w:numPr>
          <w:ilvl w:val="0"/>
          <w:numId w:val="18"/>
        </w:numPr>
        <w:jc w:val="both"/>
        <w:rPr>
          <w:sz w:val="27"/>
          <w:szCs w:val="27"/>
        </w:rPr>
      </w:pPr>
      <w:r>
        <w:rPr>
          <w:sz w:val="27"/>
          <w:szCs w:val="27"/>
        </w:rPr>
        <w:t>подання голові державної кваліфікаційної комісії щодо захисту дипломної роботи  (проекту) ;</w:t>
      </w:r>
    </w:p>
    <w:p w:rsidR="00D1292C" w:rsidRDefault="00D1292C" w:rsidP="000D3093">
      <w:pPr>
        <w:pStyle w:val="BodyTextIndent"/>
        <w:numPr>
          <w:ilvl w:val="0"/>
          <w:numId w:val="18"/>
        </w:numPr>
        <w:tabs>
          <w:tab w:val="num" w:pos="720"/>
        </w:tabs>
        <w:spacing w:after="0"/>
        <w:jc w:val="both"/>
        <w:rPr>
          <w:sz w:val="27"/>
          <w:szCs w:val="27"/>
        </w:rPr>
      </w:pPr>
      <w:r>
        <w:rPr>
          <w:sz w:val="27"/>
          <w:szCs w:val="27"/>
        </w:rPr>
        <w:t>списки студентів, допущених до захисту;</w:t>
      </w:r>
    </w:p>
    <w:p w:rsidR="00D1292C" w:rsidRDefault="00D1292C" w:rsidP="000D3093">
      <w:pPr>
        <w:numPr>
          <w:ilvl w:val="0"/>
          <w:numId w:val="18"/>
        </w:numPr>
        <w:jc w:val="both"/>
        <w:rPr>
          <w:sz w:val="27"/>
          <w:szCs w:val="27"/>
        </w:rPr>
      </w:pPr>
      <w:r>
        <w:rPr>
          <w:sz w:val="27"/>
          <w:szCs w:val="27"/>
        </w:rPr>
        <w:t>відгук керівника про дипломний проект;</w:t>
      </w:r>
    </w:p>
    <w:p w:rsidR="00D1292C" w:rsidRDefault="00D1292C" w:rsidP="000D3093">
      <w:pPr>
        <w:numPr>
          <w:ilvl w:val="0"/>
          <w:numId w:val="18"/>
        </w:numPr>
        <w:tabs>
          <w:tab w:val="num" w:pos="1428"/>
        </w:tabs>
        <w:jc w:val="both"/>
        <w:rPr>
          <w:sz w:val="27"/>
          <w:szCs w:val="27"/>
        </w:rPr>
      </w:pPr>
      <w:r>
        <w:rPr>
          <w:sz w:val="27"/>
          <w:szCs w:val="27"/>
        </w:rPr>
        <w:t>рецензію на дипломний проект спеціаліста відповідної кваліфікації;</w:t>
      </w:r>
    </w:p>
    <w:p w:rsidR="00D1292C" w:rsidRDefault="00D1292C" w:rsidP="000D3093">
      <w:pPr>
        <w:numPr>
          <w:ilvl w:val="1"/>
          <w:numId w:val="16"/>
        </w:numPr>
        <w:tabs>
          <w:tab w:val="clear" w:pos="360"/>
          <w:tab w:val="num" w:pos="-600"/>
          <w:tab w:val="left" w:pos="851"/>
        </w:tabs>
        <w:ind w:left="0" w:firstLine="300"/>
        <w:jc w:val="both"/>
        <w:rPr>
          <w:sz w:val="27"/>
          <w:szCs w:val="27"/>
        </w:rPr>
      </w:pPr>
      <w:r>
        <w:rPr>
          <w:sz w:val="27"/>
          <w:szCs w:val="27"/>
        </w:rPr>
        <w:t>До захисту дипломних робіт  (проектів) допускаються студенти, які виконали всі вимоги навчального плану.</w:t>
      </w:r>
    </w:p>
    <w:p w:rsidR="00D1292C" w:rsidRDefault="00D1292C" w:rsidP="000D3093">
      <w:pPr>
        <w:numPr>
          <w:ilvl w:val="1"/>
          <w:numId w:val="16"/>
        </w:numPr>
        <w:tabs>
          <w:tab w:val="left" w:pos="851"/>
        </w:tabs>
        <w:ind w:left="0" w:firstLine="300"/>
        <w:jc w:val="both"/>
        <w:rPr>
          <w:sz w:val="27"/>
          <w:szCs w:val="27"/>
        </w:rPr>
      </w:pPr>
      <w:r>
        <w:rPr>
          <w:sz w:val="27"/>
          <w:szCs w:val="27"/>
        </w:rPr>
        <w:t>Студенти-випускники на захист дипломних проектів надають:</w:t>
      </w:r>
    </w:p>
    <w:p w:rsidR="00D1292C" w:rsidRDefault="00D1292C" w:rsidP="000D3093">
      <w:pPr>
        <w:pStyle w:val="BodyText2"/>
        <w:numPr>
          <w:ilvl w:val="0"/>
          <w:numId w:val="19"/>
        </w:numPr>
        <w:spacing w:after="0" w:line="240" w:lineRule="auto"/>
        <w:jc w:val="both"/>
        <w:rPr>
          <w:sz w:val="27"/>
          <w:szCs w:val="27"/>
        </w:rPr>
      </w:pPr>
      <w:r>
        <w:rPr>
          <w:sz w:val="27"/>
          <w:szCs w:val="27"/>
        </w:rPr>
        <w:t>пояснювальну записку на дипломну роботу (проект);</w:t>
      </w:r>
    </w:p>
    <w:p w:rsidR="00D1292C" w:rsidRDefault="00D1292C" w:rsidP="000D3093">
      <w:pPr>
        <w:pStyle w:val="BodyText2"/>
        <w:numPr>
          <w:ilvl w:val="0"/>
          <w:numId w:val="19"/>
        </w:numPr>
        <w:spacing w:after="0" w:line="240" w:lineRule="auto"/>
        <w:jc w:val="both"/>
        <w:rPr>
          <w:sz w:val="27"/>
          <w:szCs w:val="27"/>
        </w:rPr>
      </w:pPr>
      <w:r>
        <w:rPr>
          <w:sz w:val="27"/>
          <w:szCs w:val="27"/>
        </w:rPr>
        <w:t>графічну частину;</w:t>
      </w:r>
    </w:p>
    <w:p w:rsidR="00D1292C" w:rsidRDefault="00D1292C" w:rsidP="000D3093">
      <w:pPr>
        <w:pStyle w:val="BodyText2"/>
        <w:numPr>
          <w:ilvl w:val="0"/>
          <w:numId w:val="19"/>
        </w:numPr>
        <w:spacing w:after="0" w:line="240" w:lineRule="auto"/>
        <w:jc w:val="both"/>
        <w:rPr>
          <w:sz w:val="27"/>
          <w:szCs w:val="27"/>
        </w:rPr>
      </w:pPr>
      <w:r>
        <w:rPr>
          <w:sz w:val="27"/>
          <w:szCs w:val="27"/>
        </w:rPr>
        <w:t>фактичний матеріал (макети, моделі, натуральні зразки, лабораторні стенди).</w:t>
      </w:r>
    </w:p>
    <w:p w:rsidR="00D1292C" w:rsidRDefault="00D1292C" w:rsidP="00B84A7F">
      <w:pPr>
        <w:pStyle w:val="BodyText2"/>
        <w:tabs>
          <w:tab w:val="left" w:pos="708"/>
        </w:tabs>
        <w:spacing w:line="240" w:lineRule="auto"/>
        <w:ind w:firstLine="300"/>
        <w:rPr>
          <w:sz w:val="27"/>
          <w:szCs w:val="27"/>
        </w:rPr>
      </w:pPr>
      <w:r>
        <w:rPr>
          <w:sz w:val="27"/>
          <w:szCs w:val="27"/>
        </w:rPr>
        <w:t>4.14</w:t>
      </w:r>
      <w:r>
        <w:rPr>
          <w:sz w:val="27"/>
          <w:szCs w:val="27"/>
          <w:lang w:val="ru-RU"/>
        </w:rPr>
        <w:t xml:space="preserve"> </w:t>
      </w:r>
      <w:r>
        <w:rPr>
          <w:sz w:val="27"/>
          <w:szCs w:val="27"/>
        </w:rPr>
        <w:t>На кожне засідання ДЕК призначається не більше 12 дипломників. Протягом одного засідання бажано заслуховувати 3-4 проекти, рецензовані одним рецензентом. Комплексна тема дипломної роботи (проекту), яка виконується декількома дипломниками, захищається учасниками цього проекту протягом одного засідання ДЕК.</w:t>
      </w:r>
      <w:r w:rsidRPr="000D3093">
        <w:rPr>
          <w:sz w:val="27"/>
          <w:szCs w:val="27"/>
        </w:rPr>
        <w:t xml:space="preserve"> </w:t>
      </w:r>
      <w:r>
        <w:rPr>
          <w:sz w:val="27"/>
          <w:szCs w:val="27"/>
        </w:rPr>
        <w:t xml:space="preserve">                                                                                                                                                                                            4.15 На захист дипломної роботи (проекту) студент готує доповідь, яка може мати довільну форму і за часом не повинна перевищувати 20 хвилин. Після доповіді секретарем або одним із членів ДЕК оголошується відгук керівника проекту, рецензія на диплом та характеристика студента, а також надається слово дипломнику для відповіді на зауваження рецензента. Після цього студенту задають питання члени ДЕК і присутні на захисті.                                                                                                                                                                                  4.16</w:t>
      </w:r>
      <w:r>
        <w:rPr>
          <w:sz w:val="27"/>
          <w:szCs w:val="27"/>
          <w:lang w:val="ru-RU"/>
        </w:rPr>
        <w:t xml:space="preserve"> </w:t>
      </w:r>
      <w:r>
        <w:rPr>
          <w:sz w:val="27"/>
          <w:szCs w:val="27"/>
        </w:rPr>
        <w:t xml:space="preserve">Хід захисту та питання до дипломанта фіксуються в протоколах ДЕК, відповідної форми , в яких позначаються питання, що були поставлені під час захисту. </w:t>
      </w:r>
    </w:p>
    <w:p w:rsidR="00D1292C" w:rsidRDefault="00D1292C" w:rsidP="00B84A7F">
      <w:pPr>
        <w:pStyle w:val="BodyTextIndent3"/>
        <w:ind w:left="0"/>
        <w:rPr>
          <w:sz w:val="27"/>
          <w:szCs w:val="27"/>
        </w:rPr>
      </w:pPr>
      <w:r>
        <w:rPr>
          <w:sz w:val="27"/>
          <w:szCs w:val="27"/>
        </w:rPr>
        <w:t>4.17 Рішення державної кваліфікаційної комісії про оцінку знань, виявлених при захисті дипломної роботи (проекту), а також присвоєння студенту-випускнику відповідного освітньо-кваліфікаційного рівня та видання йому державного документа про освіту приймається на закритому засіданні ДЕК відкритим голосуванням звичайною більшістю голосів членів комісії. При однаковій кількості голосів, голос голови є вирішальним.</w:t>
      </w:r>
    </w:p>
    <w:p w:rsidR="00D1292C" w:rsidRDefault="00D1292C" w:rsidP="00B84A7F">
      <w:pPr>
        <w:pStyle w:val="BodyTextIndent3"/>
        <w:ind w:left="0"/>
        <w:rPr>
          <w:sz w:val="27"/>
          <w:szCs w:val="27"/>
        </w:rPr>
      </w:pPr>
      <w:r>
        <w:rPr>
          <w:sz w:val="27"/>
          <w:szCs w:val="27"/>
        </w:rPr>
        <w:t>4.18</w:t>
      </w:r>
      <w:r>
        <w:rPr>
          <w:sz w:val="27"/>
          <w:szCs w:val="27"/>
          <w:lang w:val="ru-RU"/>
        </w:rPr>
        <w:t xml:space="preserve"> </w:t>
      </w:r>
      <w:r>
        <w:rPr>
          <w:sz w:val="27"/>
          <w:szCs w:val="27"/>
        </w:rPr>
        <w:t>Результати захисту дипломної роботи  (проекту) оцінюються за чотирибальною шкалою ("відмінно", "добре", "задовільно", "незадовільно"), та оформлюються відповідними протоколами. В протоколи вносяться оцінки, одержані під час захисту дипломної роботи (проекту), особливі думки членів комісії, вказується здобутий освітній рівень (кваліфікація), а також державний документ (з відзнакою чи без відзнаки), який видається студенту, що закінчив коледж.</w:t>
      </w:r>
    </w:p>
    <w:p w:rsidR="00D1292C" w:rsidRDefault="00D1292C" w:rsidP="000D3093">
      <w:pPr>
        <w:pStyle w:val="BodyTextIndent3"/>
        <w:ind w:firstLine="300"/>
        <w:rPr>
          <w:sz w:val="27"/>
          <w:szCs w:val="27"/>
        </w:rPr>
      </w:pPr>
      <w:r>
        <w:rPr>
          <w:sz w:val="27"/>
          <w:szCs w:val="27"/>
        </w:rPr>
        <w:t>Протоколи візуються головою та членами ДЕК. Книга протоколів зберігається у архіві коледжу.</w:t>
      </w:r>
    </w:p>
    <w:p w:rsidR="00D1292C" w:rsidRDefault="00D1292C" w:rsidP="00B84A7F">
      <w:pPr>
        <w:pStyle w:val="BodyTextIndent3"/>
        <w:ind w:left="0"/>
        <w:rPr>
          <w:sz w:val="27"/>
          <w:szCs w:val="27"/>
        </w:rPr>
      </w:pPr>
      <w:r>
        <w:rPr>
          <w:sz w:val="27"/>
          <w:szCs w:val="27"/>
        </w:rPr>
        <w:t>4.19 При оцінюванні захисту дипломної роботи  (проекту), враховується:</w:t>
      </w:r>
    </w:p>
    <w:p w:rsidR="00D1292C" w:rsidRDefault="00D1292C" w:rsidP="000D3093">
      <w:pPr>
        <w:pStyle w:val="BodyTextIndent3"/>
        <w:numPr>
          <w:ilvl w:val="0"/>
          <w:numId w:val="20"/>
        </w:numPr>
        <w:tabs>
          <w:tab w:val="left" w:pos="1457"/>
        </w:tabs>
        <w:spacing w:after="0"/>
        <w:jc w:val="both"/>
        <w:rPr>
          <w:sz w:val="27"/>
          <w:szCs w:val="27"/>
        </w:rPr>
      </w:pPr>
      <w:r>
        <w:rPr>
          <w:sz w:val="27"/>
          <w:szCs w:val="27"/>
        </w:rPr>
        <w:t>якість виконаної роботи;</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ступінь самостійної роботи дипломника і проявлена ним ініціатива;</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оформлення проекту і якість розрахунково-графічних робіт, представлених макетів і діючих зразків;</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зв’язність викладення і грамотність пояснювальної записки та креслень;</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зміст доповіді та відповідей на питання;</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вміння викладати думки;</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володіння науково-технічною термінологією за фахом;</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теоретична і практична підготовка з усіх дисциплін, передбачених навчальним планом;</w:t>
      </w:r>
    </w:p>
    <w:p w:rsidR="00D1292C" w:rsidRDefault="00D1292C" w:rsidP="00B84A7F">
      <w:pPr>
        <w:pStyle w:val="BodyTextIndent3"/>
        <w:numPr>
          <w:ilvl w:val="0"/>
          <w:numId w:val="20"/>
        </w:numPr>
        <w:tabs>
          <w:tab w:val="left" w:pos="1457"/>
        </w:tabs>
        <w:spacing w:after="0"/>
        <w:jc w:val="both"/>
        <w:rPr>
          <w:sz w:val="27"/>
          <w:szCs w:val="27"/>
        </w:rPr>
      </w:pPr>
      <w:r>
        <w:rPr>
          <w:sz w:val="27"/>
          <w:szCs w:val="27"/>
        </w:rPr>
        <w:t>відгук рецензента і керівника проекту.</w:t>
      </w:r>
    </w:p>
    <w:p w:rsidR="00D1292C" w:rsidRDefault="00D1292C" w:rsidP="00B84A7F">
      <w:pPr>
        <w:pStyle w:val="BodyTextIndent3"/>
        <w:tabs>
          <w:tab w:val="left" w:pos="1457"/>
        </w:tabs>
        <w:spacing w:after="0"/>
        <w:jc w:val="both"/>
        <w:rPr>
          <w:sz w:val="27"/>
          <w:szCs w:val="27"/>
        </w:rPr>
      </w:pPr>
    </w:p>
    <w:p w:rsidR="00D1292C" w:rsidRDefault="00D1292C" w:rsidP="00B84A7F">
      <w:pPr>
        <w:pStyle w:val="BodyTextIndent3"/>
        <w:rPr>
          <w:sz w:val="27"/>
          <w:szCs w:val="27"/>
        </w:rPr>
      </w:pPr>
      <w:r>
        <w:rPr>
          <w:sz w:val="27"/>
          <w:szCs w:val="27"/>
        </w:rPr>
        <w:t>4.20 Студент, який при захисті дипломної роботи (проекту) отримав незадовільну оцінку, відраховується з коледжу і йому видається академічна довідка. У випадках, коли захист дипломної роботи  (проекту) визнається незадовільним, державна комісія встановлює: чи може студент подати на повторний захист той самий проект з доопрацюванням, чи він зобов'язаний опрацювати нову тему, визначену відповідною цикловою комісією. Студент, який не захистив дипломну роботу  (проект), допускається до повторного захисту протягом трьох років після відрахування.</w:t>
      </w:r>
    </w:p>
    <w:p w:rsidR="00D1292C" w:rsidRDefault="00D1292C" w:rsidP="00B84A7F">
      <w:pPr>
        <w:ind w:firstLine="300"/>
        <w:jc w:val="both"/>
        <w:rPr>
          <w:sz w:val="27"/>
          <w:szCs w:val="27"/>
        </w:rPr>
      </w:pPr>
      <w:r>
        <w:rPr>
          <w:sz w:val="27"/>
          <w:szCs w:val="27"/>
        </w:rPr>
        <w:t>Якщо студент не з’явився на захист дипломної роботи (проекту), то в протоколі комісії відзначається що він є „не атестованим у зв’язку з неявкою на засідання комісії”.</w:t>
      </w:r>
    </w:p>
    <w:p w:rsidR="00D1292C" w:rsidRDefault="00D1292C" w:rsidP="00B84A7F">
      <w:pPr>
        <w:ind w:firstLine="300"/>
        <w:jc w:val="both"/>
        <w:rPr>
          <w:sz w:val="27"/>
          <w:szCs w:val="27"/>
        </w:rPr>
      </w:pPr>
      <w:r>
        <w:rPr>
          <w:sz w:val="27"/>
          <w:szCs w:val="27"/>
        </w:rPr>
        <w:t>Студентам які не захистили дипломну роботу  (проект) з поважної причини (документально підтвердженої) директором коледжу може бути продовжений строк навчання до наступного терміну роботи державної кваліфікаційної комісії з захисту дипломних робіт ( проектів), але не більше, ніж на рік.</w:t>
      </w:r>
    </w:p>
    <w:p w:rsidR="00D1292C" w:rsidRDefault="00D1292C" w:rsidP="00B84A7F">
      <w:pPr>
        <w:ind w:firstLine="300"/>
        <w:jc w:val="both"/>
        <w:rPr>
          <w:sz w:val="27"/>
          <w:szCs w:val="27"/>
        </w:rPr>
      </w:pPr>
      <w:r>
        <w:rPr>
          <w:sz w:val="27"/>
          <w:szCs w:val="27"/>
        </w:rPr>
        <w:t>4.21 Після закінчення роботи державної кваліфікаційної комісії її голова складає звіт і надає</w:t>
      </w:r>
      <w:r w:rsidRPr="00B84A7F">
        <w:rPr>
          <w:sz w:val="27"/>
          <w:szCs w:val="27"/>
        </w:rPr>
        <w:t xml:space="preserve"> </w:t>
      </w:r>
      <w:r>
        <w:rPr>
          <w:sz w:val="27"/>
          <w:szCs w:val="27"/>
        </w:rPr>
        <w:t>його директору коледжу. У звіті голови ДЕК відображається:</w:t>
      </w:r>
    </w:p>
    <w:p w:rsidR="00D1292C" w:rsidRDefault="00D1292C" w:rsidP="00B84A7F">
      <w:pPr>
        <w:pStyle w:val="BodyTextIndent3"/>
        <w:numPr>
          <w:ilvl w:val="0"/>
          <w:numId w:val="21"/>
        </w:numPr>
        <w:tabs>
          <w:tab w:val="left" w:pos="1457"/>
        </w:tabs>
        <w:spacing w:after="0"/>
        <w:jc w:val="both"/>
        <w:rPr>
          <w:sz w:val="27"/>
          <w:szCs w:val="27"/>
        </w:rPr>
      </w:pPr>
      <w:r>
        <w:rPr>
          <w:sz w:val="27"/>
          <w:szCs w:val="27"/>
        </w:rPr>
        <w:t>аналіз рівня підготовки випускників і якості виконання дипломних робіт (проектів);</w:t>
      </w:r>
    </w:p>
    <w:p w:rsidR="00D1292C" w:rsidRDefault="00D1292C" w:rsidP="00B84A7F">
      <w:pPr>
        <w:pStyle w:val="BodyTextIndent3"/>
        <w:numPr>
          <w:ilvl w:val="0"/>
          <w:numId w:val="21"/>
        </w:numPr>
        <w:tabs>
          <w:tab w:val="left" w:pos="1457"/>
        </w:tabs>
        <w:spacing w:after="0"/>
        <w:jc w:val="both"/>
        <w:rPr>
          <w:sz w:val="27"/>
          <w:szCs w:val="27"/>
        </w:rPr>
      </w:pPr>
      <w:r>
        <w:rPr>
          <w:sz w:val="27"/>
          <w:szCs w:val="27"/>
        </w:rPr>
        <w:t>відповідність тематики дипломних робіт  (проектів) сучасним вимогам;</w:t>
      </w:r>
    </w:p>
    <w:p w:rsidR="00D1292C" w:rsidRDefault="00D1292C" w:rsidP="00B84A7F">
      <w:pPr>
        <w:pStyle w:val="BodyTextIndent3"/>
        <w:numPr>
          <w:ilvl w:val="0"/>
          <w:numId w:val="21"/>
        </w:numPr>
        <w:tabs>
          <w:tab w:val="left" w:pos="1457"/>
        </w:tabs>
        <w:spacing w:after="0"/>
        <w:jc w:val="both"/>
        <w:rPr>
          <w:sz w:val="27"/>
          <w:szCs w:val="27"/>
        </w:rPr>
      </w:pPr>
      <w:r>
        <w:rPr>
          <w:sz w:val="27"/>
          <w:szCs w:val="27"/>
        </w:rPr>
        <w:t>недоліки в підготовці окремих дисциплін;</w:t>
      </w:r>
    </w:p>
    <w:p w:rsidR="00D1292C" w:rsidRDefault="00D1292C" w:rsidP="00B84A7F">
      <w:pPr>
        <w:pStyle w:val="BodyTextIndent3"/>
        <w:numPr>
          <w:ilvl w:val="0"/>
          <w:numId w:val="21"/>
        </w:numPr>
        <w:tabs>
          <w:tab w:val="left" w:pos="1457"/>
        </w:tabs>
        <w:spacing w:after="0"/>
        <w:jc w:val="both"/>
        <w:rPr>
          <w:sz w:val="27"/>
          <w:szCs w:val="27"/>
        </w:rPr>
      </w:pPr>
      <w:r>
        <w:rPr>
          <w:sz w:val="27"/>
          <w:szCs w:val="27"/>
        </w:rPr>
        <w:t>рекомендації щодо поліпшення навчального процесу.</w:t>
      </w:r>
    </w:p>
    <w:p w:rsidR="00D1292C" w:rsidRDefault="00D1292C" w:rsidP="00B84A7F">
      <w:pPr>
        <w:pStyle w:val="BodyTextIndent3"/>
        <w:ind w:firstLine="300"/>
        <w:rPr>
          <w:sz w:val="27"/>
          <w:szCs w:val="27"/>
        </w:rPr>
      </w:pPr>
      <w:r>
        <w:rPr>
          <w:sz w:val="27"/>
          <w:szCs w:val="27"/>
        </w:rPr>
        <w:t>Звіти голів ДЕК обговорюються на засіданнях педагогічної ради коледжу.</w:t>
      </w:r>
    </w:p>
    <w:p w:rsidR="00D1292C" w:rsidRDefault="00D1292C" w:rsidP="00B84A7F">
      <w:pPr>
        <w:ind w:firstLine="300"/>
        <w:jc w:val="both"/>
        <w:rPr>
          <w:b/>
          <w:sz w:val="10"/>
          <w:szCs w:val="10"/>
        </w:rPr>
      </w:pPr>
    </w:p>
    <w:p w:rsidR="00D1292C" w:rsidRDefault="00D1292C" w:rsidP="00B84A7F">
      <w:pPr>
        <w:numPr>
          <w:ilvl w:val="0"/>
          <w:numId w:val="16"/>
        </w:numPr>
        <w:ind w:left="0" w:firstLine="300"/>
        <w:jc w:val="center"/>
        <w:rPr>
          <w:b/>
          <w:sz w:val="27"/>
          <w:szCs w:val="27"/>
        </w:rPr>
      </w:pPr>
      <w:r>
        <w:rPr>
          <w:b/>
          <w:sz w:val="27"/>
          <w:szCs w:val="27"/>
        </w:rPr>
        <w:t>ЗБЕРІГАННЯ ПРОЕКТІВ</w:t>
      </w:r>
    </w:p>
    <w:p w:rsidR="00D1292C" w:rsidRDefault="00D1292C" w:rsidP="00B84A7F">
      <w:pPr>
        <w:jc w:val="center"/>
        <w:rPr>
          <w:b/>
          <w:sz w:val="10"/>
          <w:szCs w:val="10"/>
        </w:rPr>
      </w:pPr>
    </w:p>
    <w:p w:rsidR="00D1292C" w:rsidRDefault="00D1292C" w:rsidP="00B84A7F">
      <w:pPr>
        <w:pStyle w:val="Heading2"/>
        <w:numPr>
          <w:ilvl w:val="1"/>
          <w:numId w:val="16"/>
        </w:numPr>
        <w:tabs>
          <w:tab w:val="left" w:pos="993"/>
        </w:tabs>
        <w:ind w:left="0" w:firstLine="300"/>
        <w:jc w:val="left"/>
        <w:rPr>
          <w:sz w:val="27"/>
          <w:szCs w:val="27"/>
        </w:rPr>
      </w:pPr>
      <w:r>
        <w:rPr>
          <w:sz w:val="27"/>
          <w:szCs w:val="27"/>
        </w:rPr>
        <w:t>Дипломні роботи (проекти ) зберігаються в архіві коледжу протягом п'яти років, потім списуються в установленому порядку.</w:t>
      </w:r>
    </w:p>
    <w:p w:rsidR="00D1292C" w:rsidRDefault="00D1292C" w:rsidP="00B84A7F">
      <w:pPr>
        <w:pStyle w:val="Heading2"/>
        <w:numPr>
          <w:ilvl w:val="1"/>
          <w:numId w:val="16"/>
        </w:numPr>
        <w:tabs>
          <w:tab w:val="left" w:pos="993"/>
        </w:tabs>
        <w:ind w:left="0" w:firstLine="300"/>
        <w:jc w:val="left"/>
        <w:rPr>
          <w:sz w:val="27"/>
          <w:szCs w:val="27"/>
        </w:rPr>
      </w:pPr>
      <w:r>
        <w:rPr>
          <w:sz w:val="27"/>
          <w:szCs w:val="27"/>
        </w:rPr>
        <w:t>По закінченню терміну зберігання дипломні роботи (проекти) списуються на підставі акту складеного комісією, призначеною наказом директора коледжу.</w:t>
      </w: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Default="00D1292C" w:rsidP="00B84A7F">
      <w:pPr>
        <w:pStyle w:val="BodyText2"/>
        <w:tabs>
          <w:tab w:val="left" w:pos="708"/>
        </w:tabs>
        <w:spacing w:line="240" w:lineRule="auto"/>
        <w:ind w:firstLine="300"/>
        <w:jc w:val="both"/>
        <w:rPr>
          <w:sz w:val="27"/>
          <w:szCs w:val="27"/>
        </w:rPr>
      </w:pPr>
    </w:p>
    <w:p w:rsidR="00D1292C" w:rsidRPr="00F10252" w:rsidRDefault="00D1292C" w:rsidP="00921B7C">
      <w:pPr>
        <w:jc w:val="right"/>
      </w:pPr>
      <w:r w:rsidRPr="00F10252">
        <w:t>Додаток А</w:t>
      </w:r>
    </w:p>
    <w:p w:rsidR="00D1292C" w:rsidRPr="00E85B90" w:rsidRDefault="00D1292C" w:rsidP="00921B7C">
      <w:pPr>
        <w:jc w:val="center"/>
        <w:rPr>
          <w:szCs w:val="28"/>
        </w:rPr>
      </w:pPr>
      <w:r w:rsidRPr="00E85B90">
        <w:rPr>
          <w:szCs w:val="28"/>
        </w:rPr>
        <w:t>МОГИЛІВ-ПОДІЛЬСЬКИЙ ТЕХНОЛОГО-ЕКОНОМІЧНИЙ КОЛЕДЖ</w:t>
      </w:r>
    </w:p>
    <w:p w:rsidR="00D1292C" w:rsidRPr="00E85B90" w:rsidRDefault="00D1292C" w:rsidP="00921B7C">
      <w:pPr>
        <w:jc w:val="center"/>
        <w:rPr>
          <w:szCs w:val="28"/>
        </w:rPr>
      </w:pPr>
      <w:r w:rsidRPr="00E85B90">
        <w:rPr>
          <w:szCs w:val="28"/>
        </w:rPr>
        <w:t>ВІННИЦЬКОГО НАЦІОНАЛЬНОГО АГРАРНОГО УНІВЕРСИТЕТУ</w:t>
      </w:r>
    </w:p>
    <w:p w:rsidR="00D1292C" w:rsidRPr="008C2F7C" w:rsidRDefault="00D1292C" w:rsidP="00921B7C">
      <w:pPr>
        <w:rPr>
          <w:b/>
          <w:sz w:val="32"/>
          <w:szCs w:val="32"/>
        </w:rPr>
      </w:pPr>
    </w:p>
    <w:p w:rsidR="00D1292C" w:rsidRPr="00E85B90" w:rsidRDefault="00D1292C" w:rsidP="00921B7C">
      <w:pPr>
        <w:rPr>
          <w:szCs w:val="28"/>
        </w:rPr>
      </w:pPr>
      <w:r w:rsidRPr="00E85B90">
        <w:rPr>
          <w:szCs w:val="28"/>
        </w:rPr>
        <w:t>Циклова комісія спеціальних технологічних дисциплін</w:t>
      </w:r>
    </w:p>
    <w:p w:rsidR="00D1292C" w:rsidRPr="00E85B90" w:rsidRDefault="00D1292C" w:rsidP="00921B7C">
      <w:pPr>
        <w:rPr>
          <w:szCs w:val="28"/>
        </w:rPr>
      </w:pPr>
      <w:r w:rsidRPr="00E85B90">
        <w:rPr>
          <w:szCs w:val="28"/>
        </w:rPr>
        <w:t>Освітньо-кваліфікаційний рівень «Молодший спеціаліст»</w:t>
      </w:r>
    </w:p>
    <w:p w:rsidR="00D1292C" w:rsidRPr="00D23F66" w:rsidRDefault="00D1292C" w:rsidP="00D23F66">
      <w:r w:rsidRPr="00D23F66">
        <w:rPr>
          <w:lang w:val="ru-RU"/>
        </w:rPr>
        <w:t xml:space="preserve">Галузь </w:t>
      </w:r>
      <w:r w:rsidRPr="00D23F66">
        <w:t>знань 18 «Виробництво та технології»</w:t>
      </w:r>
    </w:p>
    <w:p w:rsidR="00D1292C" w:rsidRPr="00D23F66" w:rsidRDefault="00D1292C" w:rsidP="00D23F66">
      <w:r w:rsidRPr="00D23F66">
        <w:t>Спеціальність 181 «Харчові технології»</w:t>
      </w:r>
    </w:p>
    <w:p w:rsidR="00D1292C" w:rsidRPr="005C0479" w:rsidRDefault="00D1292C" w:rsidP="00921B7C">
      <w:pPr>
        <w:jc w:val="center"/>
        <w:rPr>
          <w:szCs w:val="28"/>
        </w:rPr>
      </w:pPr>
    </w:p>
    <w:p w:rsidR="00D1292C" w:rsidRPr="005C0479" w:rsidRDefault="00D1292C" w:rsidP="00921B7C">
      <w:pPr>
        <w:jc w:val="center"/>
      </w:pPr>
    </w:p>
    <w:p w:rsidR="00D1292C" w:rsidRPr="00E85B90" w:rsidRDefault="00D1292C" w:rsidP="00921B7C">
      <w:pPr>
        <w:jc w:val="center"/>
        <w:rPr>
          <w:b/>
        </w:rPr>
      </w:pPr>
      <w:r>
        <w:t xml:space="preserve">                                                                                                   </w:t>
      </w:r>
      <w:r w:rsidRPr="00E85B90">
        <w:rPr>
          <w:b/>
        </w:rPr>
        <w:t>ЗАТВЕРДЖУЮ</w:t>
      </w:r>
    </w:p>
    <w:p w:rsidR="00D1292C" w:rsidRPr="00E85B90" w:rsidRDefault="00D1292C" w:rsidP="00921B7C">
      <w:pPr>
        <w:jc w:val="center"/>
        <w:rPr>
          <w:b/>
        </w:rPr>
      </w:pPr>
      <w:r>
        <w:t xml:space="preserve">                                                                                              </w:t>
      </w:r>
      <w:r w:rsidRPr="00E85B90">
        <w:rPr>
          <w:b/>
        </w:rPr>
        <w:t xml:space="preserve">Голова циклової комісії                                                                                                    </w:t>
      </w:r>
    </w:p>
    <w:p w:rsidR="00D1292C" w:rsidRPr="005647DB" w:rsidRDefault="00D1292C" w:rsidP="00921B7C">
      <w:pPr>
        <w:jc w:val="center"/>
      </w:pPr>
      <w:r>
        <w:t xml:space="preserve">                                                                                                             ___________</w:t>
      </w:r>
    </w:p>
    <w:p w:rsidR="00D1292C" w:rsidRDefault="00D1292C" w:rsidP="00921B7C">
      <w:pPr>
        <w:jc w:val="right"/>
      </w:pPr>
      <w:r w:rsidRPr="005647DB">
        <w:t xml:space="preserve">        “</w:t>
      </w:r>
      <w:r>
        <w:rPr>
          <w:iCs/>
        </w:rPr>
        <w:t xml:space="preserve">___”____________20  </w:t>
      </w:r>
      <w:r w:rsidRPr="005647DB">
        <w:rPr>
          <w:iCs/>
        </w:rPr>
        <w:t>р</w:t>
      </w:r>
      <w:r w:rsidRPr="005647DB">
        <w:t>.</w:t>
      </w:r>
    </w:p>
    <w:p w:rsidR="00D1292C" w:rsidRDefault="00D1292C" w:rsidP="00921B7C">
      <w:pPr>
        <w:jc w:val="right"/>
      </w:pPr>
    </w:p>
    <w:p w:rsidR="00D1292C" w:rsidRPr="00F543E2" w:rsidRDefault="00D1292C" w:rsidP="00921B7C">
      <w:pPr>
        <w:pStyle w:val="Heading2"/>
        <w:rPr>
          <w:i/>
          <w:iCs/>
          <w:sz w:val="32"/>
          <w:szCs w:val="32"/>
        </w:rPr>
      </w:pPr>
      <w:r w:rsidRPr="00F543E2">
        <w:rPr>
          <w:i/>
          <w:iCs/>
          <w:sz w:val="32"/>
          <w:szCs w:val="32"/>
        </w:rPr>
        <w:t>З А В Д А Н Н Я</w:t>
      </w:r>
    </w:p>
    <w:p w:rsidR="00D1292C" w:rsidRPr="00F543E2" w:rsidRDefault="00D1292C" w:rsidP="00921B7C">
      <w:pPr>
        <w:jc w:val="right"/>
      </w:pPr>
    </w:p>
    <w:p w:rsidR="00D1292C" w:rsidRDefault="00D1292C" w:rsidP="00921B7C">
      <w:pPr>
        <w:pBdr>
          <w:bottom w:val="single" w:sz="12" w:space="1" w:color="auto"/>
        </w:pBdr>
        <w:jc w:val="center"/>
        <w:rPr>
          <w:b/>
        </w:rPr>
      </w:pPr>
      <w:r>
        <w:rPr>
          <w:b/>
        </w:rPr>
        <w:t>НА ДИПЛОМНУ РОБОТУ</w:t>
      </w:r>
      <w:r w:rsidRPr="00E85B90">
        <w:rPr>
          <w:b/>
        </w:rPr>
        <w:t xml:space="preserve"> СТУДЕНТУ</w:t>
      </w:r>
    </w:p>
    <w:p w:rsidR="00D1292C" w:rsidRPr="00E85B90" w:rsidRDefault="00D1292C" w:rsidP="00921B7C">
      <w:pPr>
        <w:pBdr>
          <w:bottom w:val="single" w:sz="12" w:space="1" w:color="auto"/>
        </w:pBdr>
        <w:jc w:val="center"/>
        <w:rPr>
          <w:b/>
        </w:rPr>
      </w:pPr>
    </w:p>
    <w:p w:rsidR="00D1292C" w:rsidRPr="00711111" w:rsidRDefault="00D1292C" w:rsidP="00921B7C">
      <w:pPr>
        <w:jc w:val="center"/>
        <w:rPr>
          <w:sz w:val="22"/>
          <w:szCs w:val="22"/>
        </w:rPr>
      </w:pPr>
      <w:r w:rsidRPr="00711111">
        <w:rPr>
          <w:sz w:val="22"/>
          <w:szCs w:val="22"/>
        </w:rPr>
        <w:t>(прізвище, ім’я, по батькові)</w:t>
      </w:r>
    </w:p>
    <w:p w:rsidR="00D1292C" w:rsidRPr="00E85B90" w:rsidRDefault="00D1292C" w:rsidP="00921B7C">
      <w:pPr>
        <w:tabs>
          <w:tab w:val="left" w:pos="6255"/>
        </w:tabs>
      </w:pPr>
      <w:r>
        <w:t>1. Тема роботи _</w:t>
      </w:r>
      <w:r w:rsidRPr="009A2193">
        <w:t>______________________________________</w:t>
      </w:r>
      <w:r>
        <w:t>______________</w:t>
      </w:r>
    </w:p>
    <w:p w:rsidR="00D1292C" w:rsidRPr="004749AC" w:rsidRDefault="00D1292C" w:rsidP="00921B7C">
      <w:pPr>
        <w:tabs>
          <w:tab w:val="left" w:pos="6255"/>
        </w:tabs>
        <w:rPr>
          <w:i/>
        </w:rPr>
      </w:pPr>
      <w:r w:rsidRPr="009A2193">
        <w:rPr>
          <w:i/>
        </w:rPr>
        <w:t>_______________________________________________________________________________________________________________________________________</w:t>
      </w:r>
      <w:r>
        <w:rPr>
          <w:i/>
        </w:rPr>
        <w:t>_</w:t>
      </w:r>
    </w:p>
    <w:p w:rsidR="00D1292C" w:rsidRPr="00E85B90" w:rsidRDefault="00D1292C" w:rsidP="00921B7C">
      <w:r>
        <w:t>Керівник   роботи ____________________________________________________</w:t>
      </w:r>
    </w:p>
    <w:p w:rsidR="00D1292C" w:rsidRPr="00C71C77" w:rsidRDefault="00D1292C" w:rsidP="00921B7C">
      <w:pPr>
        <w:rPr>
          <w:sz w:val="22"/>
          <w:szCs w:val="22"/>
        </w:rPr>
      </w:pPr>
      <w:r>
        <w:t xml:space="preserve">                                                 </w:t>
      </w:r>
      <w:r w:rsidRPr="00C71C77">
        <w:rPr>
          <w:sz w:val="22"/>
          <w:szCs w:val="22"/>
        </w:rPr>
        <w:t>(прізвище, ім’я, по батькові)</w:t>
      </w:r>
    </w:p>
    <w:p w:rsidR="00D1292C" w:rsidRPr="004749AC" w:rsidRDefault="00D1292C" w:rsidP="00921B7C">
      <w:r w:rsidRPr="00E85B90">
        <w:t>2.</w:t>
      </w:r>
      <w:r>
        <w:t xml:space="preserve"> Строк подання студентом роботи ____________________________________________________________________</w:t>
      </w:r>
    </w:p>
    <w:p w:rsidR="00D1292C" w:rsidRPr="004749AC" w:rsidRDefault="00D1292C" w:rsidP="00921B7C">
      <w:r>
        <w:t>3. Вихідні дані до роботи ____________________________________________________________________</w:t>
      </w:r>
    </w:p>
    <w:p w:rsidR="00D1292C" w:rsidRPr="004749AC" w:rsidRDefault="00D1292C" w:rsidP="00921B7C">
      <w:pPr>
        <w:tabs>
          <w:tab w:val="left" w:pos="6255"/>
        </w:tabs>
        <w:rPr>
          <w:i/>
        </w:rPr>
      </w:pPr>
      <w:r w:rsidRPr="009A2193">
        <w:rPr>
          <w:i/>
        </w:rPr>
        <w:t>________________________________________________________________________________________________________________________________________________________________</w:t>
      </w:r>
      <w:r>
        <w:rPr>
          <w:i/>
        </w:rPr>
        <w:t>____________________________________________</w:t>
      </w:r>
    </w:p>
    <w:p w:rsidR="00D1292C" w:rsidRPr="004749AC" w:rsidRDefault="00D1292C" w:rsidP="00921B7C">
      <w:pPr>
        <w:tabs>
          <w:tab w:val="left" w:pos="6255"/>
        </w:tabs>
        <w:rPr>
          <w:i/>
        </w:rPr>
      </w:pPr>
      <w:r w:rsidRPr="009A2193">
        <w:rPr>
          <w:i/>
        </w:rPr>
        <w:t>____________________________________________________________________</w:t>
      </w:r>
    </w:p>
    <w:p w:rsidR="00D1292C" w:rsidRPr="00E85B90" w:rsidRDefault="00D1292C" w:rsidP="00921B7C">
      <w:r w:rsidRPr="00E85B90">
        <w:t xml:space="preserve">4. Зміст розрахунково-пояснювальної записки </w:t>
      </w:r>
    </w:p>
    <w:p w:rsidR="00D1292C" w:rsidRPr="004749AC" w:rsidRDefault="00D1292C" w:rsidP="00921B7C">
      <w:pPr>
        <w:tabs>
          <w:tab w:val="left" w:pos="6255"/>
        </w:tabs>
        <w:rPr>
          <w:i/>
        </w:rPr>
      </w:pPr>
      <w:r w:rsidRPr="009A2193">
        <w:rPr>
          <w:i/>
        </w:rPr>
        <w:t>________________________________________________________________________________________________________________________________________________________________________________________________________________________________________________</w:t>
      </w:r>
      <w:r>
        <w:rPr>
          <w:i/>
        </w:rPr>
        <w:t>________________________________________________________________________________________</w:t>
      </w:r>
    </w:p>
    <w:p w:rsidR="00D1292C" w:rsidRPr="004749AC" w:rsidRDefault="00D1292C" w:rsidP="00921B7C">
      <w:pPr>
        <w:tabs>
          <w:tab w:val="left" w:pos="6255"/>
        </w:tabs>
        <w:rPr>
          <w:i/>
        </w:rPr>
      </w:pPr>
      <w:r w:rsidRPr="009A2193">
        <w:rPr>
          <w:i/>
        </w:rPr>
        <w:t>________________________________________________________________________________________________________________________________</w:t>
      </w:r>
      <w:r>
        <w:rPr>
          <w:i/>
        </w:rPr>
        <w:t>____________________________________</w:t>
      </w:r>
    </w:p>
    <w:p w:rsidR="00D1292C" w:rsidRDefault="00D1292C" w:rsidP="00921B7C">
      <w:pPr>
        <w:tabs>
          <w:tab w:val="left" w:pos="6255"/>
        </w:tabs>
        <w:rPr>
          <w:i/>
        </w:rPr>
      </w:pPr>
    </w:p>
    <w:p w:rsidR="00D1292C" w:rsidRDefault="00D1292C" w:rsidP="00921B7C">
      <w:pPr>
        <w:tabs>
          <w:tab w:val="left" w:pos="6255"/>
        </w:tabs>
        <w:rPr>
          <w:i/>
        </w:rPr>
      </w:pPr>
    </w:p>
    <w:p w:rsidR="00D1292C" w:rsidRPr="0090767B" w:rsidRDefault="00D1292C" w:rsidP="00921B7C">
      <w:pPr>
        <w:tabs>
          <w:tab w:val="left" w:pos="6255"/>
        </w:tabs>
        <w:rPr>
          <w:i/>
        </w:rPr>
      </w:pPr>
      <w:r w:rsidRPr="00E85B90">
        <w:rPr>
          <w:bCs/>
        </w:rPr>
        <w:t xml:space="preserve">5. Перелік графічного матеріалу  </w:t>
      </w:r>
      <w:r>
        <w:rPr>
          <w:bCs/>
        </w:rPr>
        <w:t>__________________________________________________________________________________</w:t>
      </w:r>
    </w:p>
    <w:p w:rsidR="00D1292C" w:rsidRPr="004749AC" w:rsidRDefault="00D1292C" w:rsidP="00921B7C">
      <w:pPr>
        <w:tabs>
          <w:tab w:val="left" w:pos="6255"/>
        </w:tabs>
        <w:rPr>
          <w:i/>
        </w:rPr>
      </w:pPr>
      <w:r w:rsidRPr="009A2193">
        <w:rPr>
          <w:i/>
        </w:rPr>
        <w:t>__________________________________________________________</w:t>
      </w:r>
      <w:r>
        <w:rPr>
          <w:i/>
        </w:rPr>
        <w:t>________________________</w:t>
      </w:r>
    </w:p>
    <w:p w:rsidR="00D1292C" w:rsidRDefault="00D1292C" w:rsidP="00921B7C">
      <w:pPr>
        <w:tabs>
          <w:tab w:val="left" w:pos="6255"/>
        </w:tabs>
        <w:rPr>
          <w:i/>
        </w:rPr>
      </w:pPr>
      <w:r w:rsidRPr="009A2193">
        <w:rPr>
          <w:i/>
        </w:rPr>
        <w:t>________________________________________________________________________________________________________________________________</w:t>
      </w:r>
      <w:r>
        <w:rPr>
          <w:i/>
        </w:rPr>
        <w:t>___________________________________</w:t>
      </w:r>
    </w:p>
    <w:p w:rsidR="00D1292C" w:rsidRPr="0072789A" w:rsidRDefault="00D1292C" w:rsidP="00921B7C">
      <w:pPr>
        <w:tabs>
          <w:tab w:val="left" w:pos="6255"/>
        </w:tabs>
        <w:rPr>
          <w:i/>
        </w:rPr>
      </w:pPr>
    </w:p>
    <w:p w:rsidR="00D1292C" w:rsidRDefault="00D1292C" w:rsidP="00921B7C"/>
    <w:p w:rsidR="00D1292C" w:rsidRDefault="00D1292C" w:rsidP="00921B7C"/>
    <w:p w:rsidR="00D1292C" w:rsidRDefault="00D1292C" w:rsidP="00921B7C"/>
    <w:p w:rsidR="00D1292C" w:rsidRDefault="00D1292C" w:rsidP="00921B7C">
      <w:pPr>
        <w:rPr>
          <w:lang w:val="ru-RU"/>
        </w:rPr>
      </w:pPr>
    </w:p>
    <w:p w:rsidR="00D1292C" w:rsidRDefault="00D1292C" w:rsidP="00921B7C">
      <w:pPr>
        <w:rPr>
          <w:lang w:val="ru-RU"/>
        </w:rPr>
      </w:pPr>
    </w:p>
    <w:p w:rsidR="00D1292C" w:rsidRPr="00F80FC7" w:rsidRDefault="00D1292C" w:rsidP="00921B7C">
      <w:pPr>
        <w:rPr>
          <w:lang w:val="ru-RU"/>
        </w:rPr>
      </w:pPr>
    </w:p>
    <w:p w:rsidR="00D1292C" w:rsidRPr="00E85B90" w:rsidRDefault="00D1292C" w:rsidP="00921B7C">
      <w:r>
        <w:t>6. Консультанти розділів роботи</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060"/>
        <w:gridCol w:w="1980"/>
        <w:gridCol w:w="2160"/>
      </w:tblGrid>
      <w:tr w:rsidR="00D1292C" w:rsidTr="00615F4B">
        <w:trPr>
          <w:trHeight w:val="300"/>
        </w:trPr>
        <w:tc>
          <w:tcPr>
            <w:tcW w:w="2520" w:type="dxa"/>
            <w:vMerge w:val="restart"/>
          </w:tcPr>
          <w:p w:rsidR="00D1292C" w:rsidRPr="00514DDC" w:rsidRDefault="00D1292C" w:rsidP="00615F4B">
            <w:pPr>
              <w:jc w:val="center"/>
            </w:pPr>
            <w:r w:rsidRPr="00514DDC">
              <w:t>Розділ</w:t>
            </w:r>
          </w:p>
        </w:tc>
        <w:tc>
          <w:tcPr>
            <w:tcW w:w="3060" w:type="dxa"/>
            <w:vMerge w:val="restart"/>
          </w:tcPr>
          <w:p w:rsidR="00D1292C" w:rsidRPr="00514DDC" w:rsidRDefault="00D1292C" w:rsidP="00615F4B">
            <w:pPr>
              <w:jc w:val="center"/>
            </w:pPr>
            <w:r w:rsidRPr="00514DDC">
              <w:t>Прізвище, ініціали та посада консультанта</w:t>
            </w:r>
          </w:p>
        </w:tc>
        <w:tc>
          <w:tcPr>
            <w:tcW w:w="4140" w:type="dxa"/>
            <w:gridSpan w:val="2"/>
          </w:tcPr>
          <w:p w:rsidR="00D1292C" w:rsidRPr="00514DDC" w:rsidRDefault="00D1292C" w:rsidP="00615F4B">
            <w:pPr>
              <w:jc w:val="center"/>
            </w:pPr>
            <w:r w:rsidRPr="00514DDC">
              <w:t>Підпис, дата</w:t>
            </w:r>
          </w:p>
        </w:tc>
      </w:tr>
      <w:tr w:rsidR="00D1292C" w:rsidTr="00615F4B">
        <w:trPr>
          <w:trHeight w:val="340"/>
        </w:trPr>
        <w:tc>
          <w:tcPr>
            <w:tcW w:w="2520" w:type="dxa"/>
            <w:vMerge/>
          </w:tcPr>
          <w:p w:rsidR="00D1292C" w:rsidRDefault="00D1292C" w:rsidP="00615F4B"/>
        </w:tc>
        <w:tc>
          <w:tcPr>
            <w:tcW w:w="3060" w:type="dxa"/>
            <w:vMerge/>
          </w:tcPr>
          <w:p w:rsidR="00D1292C" w:rsidRDefault="00D1292C" w:rsidP="00615F4B"/>
        </w:tc>
        <w:tc>
          <w:tcPr>
            <w:tcW w:w="1980" w:type="dxa"/>
          </w:tcPr>
          <w:p w:rsidR="00D1292C" w:rsidRPr="00514DDC" w:rsidRDefault="00D1292C" w:rsidP="00615F4B">
            <w:pPr>
              <w:jc w:val="center"/>
            </w:pPr>
            <w:r w:rsidRPr="00514DDC">
              <w:t>завдання видав</w:t>
            </w:r>
          </w:p>
        </w:tc>
        <w:tc>
          <w:tcPr>
            <w:tcW w:w="2160" w:type="dxa"/>
          </w:tcPr>
          <w:p w:rsidR="00D1292C" w:rsidRPr="00514DDC" w:rsidRDefault="00D1292C" w:rsidP="00615F4B">
            <w:pPr>
              <w:jc w:val="center"/>
            </w:pPr>
            <w:r w:rsidRPr="00514DDC">
              <w:t>завдання прийняв</w:t>
            </w:r>
          </w:p>
        </w:tc>
      </w:tr>
      <w:tr w:rsidR="00D1292C" w:rsidTr="00615F4B">
        <w:trPr>
          <w:trHeight w:val="160"/>
        </w:trPr>
        <w:tc>
          <w:tcPr>
            <w:tcW w:w="2520" w:type="dxa"/>
          </w:tcPr>
          <w:p w:rsidR="00D1292C" w:rsidRDefault="00D1292C" w:rsidP="00615F4B"/>
        </w:tc>
        <w:tc>
          <w:tcPr>
            <w:tcW w:w="3060" w:type="dxa"/>
          </w:tcPr>
          <w:p w:rsidR="00D1292C" w:rsidRDefault="00D1292C" w:rsidP="00615F4B"/>
        </w:tc>
        <w:tc>
          <w:tcPr>
            <w:tcW w:w="1980" w:type="dxa"/>
          </w:tcPr>
          <w:p w:rsidR="00D1292C" w:rsidRDefault="00D1292C" w:rsidP="00615F4B"/>
        </w:tc>
        <w:tc>
          <w:tcPr>
            <w:tcW w:w="2160" w:type="dxa"/>
          </w:tcPr>
          <w:p w:rsidR="00D1292C" w:rsidRDefault="00D1292C" w:rsidP="00615F4B"/>
        </w:tc>
      </w:tr>
      <w:tr w:rsidR="00D1292C" w:rsidTr="00615F4B">
        <w:trPr>
          <w:trHeight w:val="360"/>
        </w:trPr>
        <w:tc>
          <w:tcPr>
            <w:tcW w:w="2520" w:type="dxa"/>
          </w:tcPr>
          <w:p w:rsidR="00D1292C" w:rsidRDefault="00D1292C" w:rsidP="00615F4B"/>
        </w:tc>
        <w:tc>
          <w:tcPr>
            <w:tcW w:w="3060" w:type="dxa"/>
          </w:tcPr>
          <w:p w:rsidR="00D1292C" w:rsidRDefault="00D1292C" w:rsidP="00615F4B"/>
        </w:tc>
        <w:tc>
          <w:tcPr>
            <w:tcW w:w="1980" w:type="dxa"/>
          </w:tcPr>
          <w:p w:rsidR="00D1292C" w:rsidRDefault="00D1292C" w:rsidP="00615F4B"/>
        </w:tc>
        <w:tc>
          <w:tcPr>
            <w:tcW w:w="2160" w:type="dxa"/>
          </w:tcPr>
          <w:p w:rsidR="00D1292C" w:rsidRDefault="00D1292C" w:rsidP="00615F4B"/>
        </w:tc>
      </w:tr>
      <w:tr w:rsidR="00D1292C" w:rsidTr="00615F4B">
        <w:trPr>
          <w:trHeight w:val="260"/>
        </w:trPr>
        <w:tc>
          <w:tcPr>
            <w:tcW w:w="2520" w:type="dxa"/>
          </w:tcPr>
          <w:p w:rsidR="00D1292C" w:rsidRDefault="00D1292C" w:rsidP="00615F4B"/>
        </w:tc>
        <w:tc>
          <w:tcPr>
            <w:tcW w:w="3060" w:type="dxa"/>
          </w:tcPr>
          <w:p w:rsidR="00D1292C" w:rsidRDefault="00D1292C" w:rsidP="00615F4B"/>
        </w:tc>
        <w:tc>
          <w:tcPr>
            <w:tcW w:w="1980" w:type="dxa"/>
          </w:tcPr>
          <w:p w:rsidR="00D1292C" w:rsidRDefault="00D1292C" w:rsidP="00615F4B"/>
        </w:tc>
        <w:tc>
          <w:tcPr>
            <w:tcW w:w="2160" w:type="dxa"/>
          </w:tcPr>
          <w:p w:rsidR="00D1292C" w:rsidRDefault="00D1292C" w:rsidP="00615F4B"/>
        </w:tc>
      </w:tr>
      <w:tr w:rsidR="00D1292C" w:rsidTr="00615F4B">
        <w:trPr>
          <w:trHeight w:val="200"/>
        </w:trPr>
        <w:tc>
          <w:tcPr>
            <w:tcW w:w="2520" w:type="dxa"/>
          </w:tcPr>
          <w:p w:rsidR="00D1292C" w:rsidRDefault="00D1292C" w:rsidP="00615F4B"/>
        </w:tc>
        <w:tc>
          <w:tcPr>
            <w:tcW w:w="3060" w:type="dxa"/>
          </w:tcPr>
          <w:p w:rsidR="00D1292C" w:rsidRDefault="00D1292C" w:rsidP="00615F4B"/>
        </w:tc>
        <w:tc>
          <w:tcPr>
            <w:tcW w:w="1980" w:type="dxa"/>
          </w:tcPr>
          <w:p w:rsidR="00D1292C" w:rsidRDefault="00D1292C" w:rsidP="00615F4B"/>
        </w:tc>
        <w:tc>
          <w:tcPr>
            <w:tcW w:w="2160" w:type="dxa"/>
          </w:tcPr>
          <w:p w:rsidR="00D1292C" w:rsidRDefault="00D1292C" w:rsidP="00615F4B"/>
        </w:tc>
      </w:tr>
      <w:tr w:rsidR="00D1292C" w:rsidTr="00615F4B">
        <w:trPr>
          <w:trHeight w:val="200"/>
        </w:trPr>
        <w:tc>
          <w:tcPr>
            <w:tcW w:w="2520" w:type="dxa"/>
          </w:tcPr>
          <w:p w:rsidR="00D1292C" w:rsidRDefault="00D1292C" w:rsidP="00615F4B"/>
        </w:tc>
        <w:tc>
          <w:tcPr>
            <w:tcW w:w="3060" w:type="dxa"/>
          </w:tcPr>
          <w:p w:rsidR="00D1292C" w:rsidRDefault="00D1292C" w:rsidP="00615F4B"/>
        </w:tc>
        <w:tc>
          <w:tcPr>
            <w:tcW w:w="1980" w:type="dxa"/>
          </w:tcPr>
          <w:p w:rsidR="00D1292C" w:rsidRDefault="00D1292C" w:rsidP="00615F4B"/>
        </w:tc>
        <w:tc>
          <w:tcPr>
            <w:tcW w:w="2160" w:type="dxa"/>
          </w:tcPr>
          <w:p w:rsidR="00D1292C" w:rsidRDefault="00D1292C" w:rsidP="00615F4B"/>
        </w:tc>
      </w:tr>
    </w:tbl>
    <w:p w:rsidR="00D1292C" w:rsidRPr="000F61FF" w:rsidRDefault="00D1292C" w:rsidP="000F61FF">
      <w:pPr>
        <w:pStyle w:val="Heading2"/>
        <w:jc w:val="left"/>
        <w:rPr>
          <w:b/>
          <w:i/>
          <w:sz w:val="24"/>
        </w:rPr>
      </w:pPr>
    </w:p>
    <w:p w:rsidR="00D1292C" w:rsidRDefault="00D1292C" w:rsidP="000F61FF">
      <w:pPr>
        <w:pStyle w:val="Heading2"/>
        <w:jc w:val="left"/>
        <w:rPr>
          <w:sz w:val="24"/>
        </w:rPr>
      </w:pPr>
      <w:r w:rsidRPr="000F61FF">
        <w:rPr>
          <w:sz w:val="24"/>
        </w:rPr>
        <w:t>7. Дата видачі завдання ______________________</w:t>
      </w:r>
    </w:p>
    <w:p w:rsidR="00D1292C" w:rsidRPr="000F61FF" w:rsidRDefault="00D1292C" w:rsidP="000F61FF"/>
    <w:p w:rsidR="00D1292C" w:rsidRPr="004749AC" w:rsidRDefault="00D1292C" w:rsidP="00921B7C">
      <w:pPr>
        <w:pStyle w:val="Heading2"/>
        <w:rPr>
          <w:i/>
        </w:rPr>
      </w:pPr>
      <w:r w:rsidRPr="004749AC">
        <w:rPr>
          <w:i/>
        </w:rPr>
        <w:t>КАЛЕНДАРНИЙ ПЛАН</w:t>
      </w:r>
    </w:p>
    <w:p w:rsidR="00D1292C" w:rsidRPr="00C71C77" w:rsidRDefault="00D1292C" w:rsidP="00921B7C"/>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200"/>
        <w:gridCol w:w="1440"/>
        <w:gridCol w:w="1260"/>
      </w:tblGrid>
      <w:tr w:rsidR="00D1292C" w:rsidTr="00615F4B">
        <w:trPr>
          <w:trHeight w:val="300"/>
        </w:trPr>
        <w:tc>
          <w:tcPr>
            <w:tcW w:w="540" w:type="dxa"/>
          </w:tcPr>
          <w:p w:rsidR="00D1292C" w:rsidRDefault="00D1292C" w:rsidP="00615F4B">
            <w:pPr>
              <w:jc w:val="center"/>
            </w:pPr>
          </w:p>
          <w:p w:rsidR="00D1292C" w:rsidRDefault="00D1292C" w:rsidP="00615F4B">
            <w:pPr>
              <w:jc w:val="center"/>
            </w:pPr>
            <w:r>
              <w:t>№ п/п</w:t>
            </w:r>
          </w:p>
        </w:tc>
        <w:tc>
          <w:tcPr>
            <w:tcW w:w="7200" w:type="dxa"/>
          </w:tcPr>
          <w:p w:rsidR="00D1292C" w:rsidRDefault="00D1292C" w:rsidP="00615F4B">
            <w:pPr>
              <w:jc w:val="center"/>
            </w:pPr>
          </w:p>
          <w:p w:rsidR="00D1292C" w:rsidRDefault="00D1292C" w:rsidP="00615F4B">
            <w:pPr>
              <w:jc w:val="center"/>
            </w:pPr>
            <w:r>
              <w:t>Назва етапів дипломного проекту</w:t>
            </w:r>
          </w:p>
        </w:tc>
        <w:tc>
          <w:tcPr>
            <w:tcW w:w="1440" w:type="dxa"/>
          </w:tcPr>
          <w:p w:rsidR="00D1292C" w:rsidRDefault="00D1292C" w:rsidP="00615F4B">
            <w:pPr>
              <w:jc w:val="center"/>
            </w:pPr>
            <w:r>
              <w:t>Строк виконання етапів роботи</w:t>
            </w:r>
          </w:p>
        </w:tc>
        <w:tc>
          <w:tcPr>
            <w:tcW w:w="1260" w:type="dxa"/>
          </w:tcPr>
          <w:p w:rsidR="00D1292C" w:rsidRDefault="00D1292C" w:rsidP="00615F4B">
            <w:r>
              <w:t>Примітка</w:t>
            </w:r>
          </w:p>
        </w:tc>
      </w:tr>
      <w:tr w:rsidR="00D1292C" w:rsidTr="00615F4B">
        <w:trPr>
          <w:trHeight w:val="34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Pr="004749A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r w:rsidR="00D1292C" w:rsidTr="00615F4B">
        <w:trPr>
          <w:trHeight w:val="180"/>
        </w:trPr>
        <w:tc>
          <w:tcPr>
            <w:tcW w:w="540" w:type="dxa"/>
          </w:tcPr>
          <w:p w:rsidR="00D1292C" w:rsidRDefault="00D1292C" w:rsidP="00615F4B"/>
        </w:tc>
        <w:tc>
          <w:tcPr>
            <w:tcW w:w="7200" w:type="dxa"/>
          </w:tcPr>
          <w:p w:rsidR="00D1292C" w:rsidRDefault="00D1292C" w:rsidP="00615F4B"/>
        </w:tc>
        <w:tc>
          <w:tcPr>
            <w:tcW w:w="1440" w:type="dxa"/>
          </w:tcPr>
          <w:p w:rsidR="00D1292C" w:rsidRDefault="00D1292C" w:rsidP="00615F4B"/>
        </w:tc>
        <w:tc>
          <w:tcPr>
            <w:tcW w:w="1260" w:type="dxa"/>
          </w:tcPr>
          <w:p w:rsidR="00D1292C" w:rsidRDefault="00D1292C" w:rsidP="00615F4B"/>
        </w:tc>
      </w:tr>
    </w:tbl>
    <w:p w:rsidR="00D1292C" w:rsidRPr="0072789A" w:rsidRDefault="00D1292C" w:rsidP="00921B7C"/>
    <w:p w:rsidR="00D1292C" w:rsidRPr="00735AA9" w:rsidRDefault="00D1292C" w:rsidP="00921B7C">
      <w:r>
        <w:rPr>
          <w:b/>
        </w:rPr>
        <w:t xml:space="preserve">                                                 </w:t>
      </w:r>
      <w:r w:rsidRPr="00C71C77">
        <w:rPr>
          <w:b/>
        </w:rPr>
        <w:t xml:space="preserve">Студент </w:t>
      </w:r>
      <w:r>
        <w:t xml:space="preserve"> ___________________  _____________</w:t>
      </w:r>
    </w:p>
    <w:p w:rsidR="00D1292C" w:rsidRPr="00735AA9" w:rsidRDefault="00D1292C" w:rsidP="00921B7C">
      <w:r>
        <w:t xml:space="preserve">                                                                    </w:t>
      </w:r>
      <w:r w:rsidRPr="00735AA9">
        <w:t>(підпис)                  (прізвище та ініціали)</w:t>
      </w:r>
    </w:p>
    <w:p w:rsidR="00D1292C" w:rsidRPr="00735AA9" w:rsidRDefault="00D1292C" w:rsidP="00921B7C">
      <w:r>
        <w:rPr>
          <w:b/>
        </w:rPr>
        <w:t xml:space="preserve">                 Керівник роботи</w:t>
      </w:r>
      <w:r>
        <w:t xml:space="preserve"> ___________________  _______________________</w:t>
      </w:r>
    </w:p>
    <w:p w:rsidR="00D1292C" w:rsidRDefault="00D1292C" w:rsidP="00921B7C">
      <w:r>
        <w:t xml:space="preserve">                                                                    </w:t>
      </w:r>
      <w:r w:rsidRPr="00735AA9">
        <w:t>(підпис)                  (прізвище та ініціали)</w:t>
      </w:r>
    </w:p>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Default="00D1292C" w:rsidP="00921B7C"/>
    <w:p w:rsidR="00D1292C" w:rsidRPr="00D23F66" w:rsidRDefault="00D1292C" w:rsidP="00921B7C">
      <w:pPr>
        <w:rPr>
          <w:lang w:val="ru-RU"/>
        </w:rPr>
      </w:pPr>
    </w:p>
    <w:p w:rsidR="00D1292C" w:rsidRDefault="00D1292C" w:rsidP="00921B7C">
      <w:r>
        <w:t xml:space="preserve"> </w:t>
      </w:r>
    </w:p>
    <w:p w:rsidR="00D1292C" w:rsidRPr="00F71CA3" w:rsidRDefault="00D1292C" w:rsidP="000F61FF">
      <w:pPr>
        <w:jc w:val="right"/>
      </w:pPr>
      <w:r>
        <w:t>Додаток Б</w:t>
      </w:r>
    </w:p>
    <w:p w:rsidR="00D1292C" w:rsidRPr="00484B52" w:rsidRDefault="00D1292C" w:rsidP="000F61FF">
      <w:pPr>
        <w:jc w:val="center"/>
        <w:rPr>
          <w:b/>
          <w:sz w:val="36"/>
          <w:szCs w:val="36"/>
        </w:rPr>
      </w:pPr>
      <w:r w:rsidRPr="00DB26A0">
        <w:rPr>
          <w:b/>
          <w:sz w:val="36"/>
          <w:szCs w:val="36"/>
        </w:rPr>
        <w:t>МОГИЛІВ-ПОДІЛЬСЬКИЙ ТЕХНОЛОГО-ЕКОНОМІЧНИЙ КОЛЕДЖ</w:t>
      </w:r>
      <w:r>
        <w:rPr>
          <w:b/>
          <w:sz w:val="36"/>
          <w:szCs w:val="36"/>
        </w:rPr>
        <w:t xml:space="preserve"> ВІННИЦЬКОГО</w:t>
      </w:r>
    </w:p>
    <w:p w:rsidR="00D1292C" w:rsidRPr="00484B52" w:rsidRDefault="00D1292C" w:rsidP="000F61FF">
      <w:pPr>
        <w:jc w:val="center"/>
        <w:rPr>
          <w:b/>
          <w:sz w:val="36"/>
          <w:szCs w:val="36"/>
        </w:rPr>
      </w:pPr>
      <w:r w:rsidRPr="00484B52">
        <w:rPr>
          <w:b/>
          <w:sz w:val="36"/>
          <w:szCs w:val="36"/>
        </w:rPr>
        <w:t>НАЦІОНАЛЬНОГО АГРАРНОГО УНІВЕРСИТЕТУ</w:t>
      </w:r>
    </w:p>
    <w:p w:rsidR="00D1292C" w:rsidRPr="00735AA9" w:rsidRDefault="00D1292C" w:rsidP="000F61FF">
      <w:pPr>
        <w:jc w:val="center"/>
        <w:rPr>
          <w:sz w:val="32"/>
          <w:szCs w:val="32"/>
        </w:rPr>
      </w:pPr>
    </w:p>
    <w:p w:rsidR="00D1292C" w:rsidRPr="00735AA9" w:rsidRDefault="00D1292C" w:rsidP="000F61FF">
      <w:pPr>
        <w:jc w:val="center"/>
        <w:rPr>
          <w:sz w:val="32"/>
          <w:szCs w:val="32"/>
        </w:rPr>
      </w:pPr>
    </w:p>
    <w:p w:rsidR="00D1292C" w:rsidRPr="00735AA9" w:rsidRDefault="00D1292C" w:rsidP="000F61FF">
      <w:pPr>
        <w:jc w:val="center"/>
        <w:rPr>
          <w:szCs w:val="28"/>
        </w:rPr>
      </w:pPr>
      <w:r w:rsidRPr="00735AA9">
        <w:rPr>
          <w:szCs w:val="28"/>
        </w:rPr>
        <w:t>ЦИКЛОВА КОМІСІЯ СПЕЦІАЛЬНИХ ТЕХНОЛОГІЧНИХ ДИСЦИПЛІН</w:t>
      </w:r>
    </w:p>
    <w:p w:rsidR="00D1292C" w:rsidRPr="005647DB" w:rsidRDefault="00D1292C" w:rsidP="000F61FF">
      <w:pPr>
        <w:rPr>
          <w:szCs w:val="28"/>
        </w:rPr>
      </w:pPr>
    </w:p>
    <w:p w:rsidR="00D1292C" w:rsidRPr="005647DB" w:rsidRDefault="00D1292C" w:rsidP="000F61FF">
      <w:pPr>
        <w:rPr>
          <w:szCs w:val="28"/>
        </w:rPr>
      </w:pPr>
    </w:p>
    <w:p w:rsidR="00D1292C" w:rsidRPr="005647DB" w:rsidRDefault="00D1292C" w:rsidP="000F61FF">
      <w:pPr>
        <w:rPr>
          <w:szCs w:val="28"/>
        </w:rPr>
      </w:pPr>
    </w:p>
    <w:p w:rsidR="00D1292C" w:rsidRPr="005647DB" w:rsidRDefault="00D1292C" w:rsidP="000F61FF">
      <w:pPr>
        <w:rPr>
          <w:szCs w:val="28"/>
        </w:rPr>
      </w:pPr>
    </w:p>
    <w:p w:rsidR="00D1292C" w:rsidRPr="0090767B" w:rsidRDefault="00D1292C" w:rsidP="000F61FF">
      <w:pPr>
        <w:jc w:val="center"/>
        <w:rPr>
          <w:b/>
          <w:sz w:val="44"/>
          <w:szCs w:val="44"/>
        </w:rPr>
      </w:pPr>
      <w:r>
        <w:rPr>
          <w:b/>
          <w:sz w:val="44"/>
          <w:szCs w:val="44"/>
        </w:rPr>
        <w:t>Пояснювальна записка</w:t>
      </w:r>
    </w:p>
    <w:p w:rsidR="00D1292C" w:rsidRPr="00484B52" w:rsidRDefault="00D1292C" w:rsidP="000F61FF">
      <w:pPr>
        <w:jc w:val="center"/>
        <w:rPr>
          <w:b/>
          <w:szCs w:val="28"/>
        </w:rPr>
      </w:pPr>
      <w:r>
        <w:rPr>
          <w:b/>
          <w:szCs w:val="28"/>
        </w:rPr>
        <w:t>ДО ДИПЛОМНОЇ РОБОТИ</w:t>
      </w:r>
    </w:p>
    <w:p w:rsidR="00D1292C" w:rsidRPr="00484B52" w:rsidRDefault="00D1292C" w:rsidP="000F61FF">
      <w:pPr>
        <w:jc w:val="center"/>
        <w:rPr>
          <w:b/>
          <w:szCs w:val="28"/>
        </w:rPr>
      </w:pPr>
      <w:r w:rsidRPr="00484B52">
        <w:rPr>
          <w:b/>
          <w:szCs w:val="28"/>
        </w:rPr>
        <w:t>МОЛОДШОГО СПЕЦІАЛІСТА</w:t>
      </w:r>
    </w:p>
    <w:p w:rsidR="00D1292C" w:rsidRDefault="00D1292C" w:rsidP="000F61FF"/>
    <w:p w:rsidR="00D1292C" w:rsidRPr="0047370A" w:rsidRDefault="00D1292C" w:rsidP="000F61FF">
      <w:pPr>
        <w:jc w:val="center"/>
        <w:rPr>
          <w:szCs w:val="28"/>
        </w:rPr>
      </w:pPr>
      <w:r w:rsidRPr="0090767B">
        <w:rPr>
          <w:szCs w:val="28"/>
        </w:rPr>
        <w:t>НА ТЕМУ</w:t>
      </w:r>
      <w:r w:rsidRPr="002C2A3A">
        <w:rPr>
          <w:szCs w:val="28"/>
        </w:rPr>
        <w:t>__________</w:t>
      </w:r>
      <w:r>
        <w:rPr>
          <w:szCs w:val="28"/>
        </w:rPr>
        <w:t>_____________________________________</w:t>
      </w:r>
      <w:r w:rsidRPr="002C2A3A">
        <w:rPr>
          <w:szCs w:val="28"/>
        </w:rPr>
        <w:t>___</w:t>
      </w:r>
      <w:r>
        <w:rPr>
          <w:szCs w:val="28"/>
        </w:rPr>
        <w:t>_________</w:t>
      </w:r>
    </w:p>
    <w:p w:rsidR="00D1292C" w:rsidRPr="0047370A" w:rsidRDefault="00D1292C" w:rsidP="000F61FF">
      <w:pPr>
        <w:jc w:val="cente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92C" w:rsidRDefault="00D1292C" w:rsidP="000F61FF">
      <w:pPr>
        <w:jc w:val="center"/>
        <w:rPr>
          <w:szCs w:val="28"/>
        </w:rPr>
      </w:pPr>
    </w:p>
    <w:p w:rsidR="00D1292C" w:rsidRPr="00CA6571" w:rsidRDefault="00D1292C" w:rsidP="000F61FF">
      <w:pPr>
        <w:jc w:val="center"/>
        <w:rPr>
          <w:szCs w:val="28"/>
        </w:rPr>
      </w:pPr>
    </w:p>
    <w:p w:rsidR="00D1292C" w:rsidRDefault="00D1292C" w:rsidP="000F61FF">
      <w:pPr>
        <w:jc w:val="center"/>
        <w:rPr>
          <w:szCs w:val="28"/>
        </w:rPr>
      </w:pPr>
    </w:p>
    <w:p w:rsidR="00D1292C" w:rsidRPr="00735AA9" w:rsidRDefault="00D1292C" w:rsidP="000F61FF">
      <w:pPr>
        <w:jc w:val="center"/>
        <w:rPr>
          <w:szCs w:val="28"/>
        </w:rPr>
      </w:pPr>
      <w:r>
        <w:rPr>
          <w:b/>
          <w:szCs w:val="28"/>
        </w:rPr>
        <w:t xml:space="preserve">                                                 </w:t>
      </w:r>
      <w:r w:rsidRPr="0090767B">
        <w:rPr>
          <w:szCs w:val="28"/>
        </w:rPr>
        <w:t>Виконав студент</w:t>
      </w:r>
      <w:r>
        <w:rPr>
          <w:szCs w:val="28"/>
        </w:rPr>
        <w:t xml:space="preserve"> _______ курсу, групи _________</w:t>
      </w:r>
    </w:p>
    <w:p w:rsidR="00D1292C" w:rsidRDefault="00D1292C" w:rsidP="000F61FF">
      <w:pPr>
        <w:jc w:val="right"/>
        <w:rPr>
          <w:szCs w:val="28"/>
        </w:rPr>
      </w:pPr>
      <w:r>
        <w:rPr>
          <w:szCs w:val="28"/>
        </w:rPr>
        <w:t xml:space="preserve">     </w:t>
      </w:r>
      <w:r w:rsidRPr="0090767B">
        <w:rPr>
          <w:szCs w:val="28"/>
        </w:rPr>
        <w:t xml:space="preserve"> напряму підготовки 0517 «Харчова промисловість </w:t>
      </w:r>
    </w:p>
    <w:p w:rsidR="00D1292C" w:rsidRPr="0090767B" w:rsidRDefault="00D1292C" w:rsidP="000F61FF">
      <w:pPr>
        <w:jc w:val="center"/>
        <w:rPr>
          <w:szCs w:val="28"/>
        </w:rPr>
      </w:pPr>
      <w:r>
        <w:rPr>
          <w:szCs w:val="28"/>
        </w:rPr>
        <w:t xml:space="preserve">                                               </w:t>
      </w:r>
      <w:r w:rsidRPr="0090767B">
        <w:rPr>
          <w:szCs w:val="28"/>
        </w:rPr>
        <w:t xml:space="preserve">та переробка </w:t>
      </w:r>
      <w:r>
        <w:rPr>
          <w:szCs w:val="28"/>
        </w:rPr>
        <w:t xml:space="preserve">  </w:t>
      </w:r>
      <w:r w:rsidRPr="0090767B">
        <w:rPr>
          <w:szCs w:val="28"/>
        </w:rPr>
        <w:t>сільськогосподарської продукції»</w:t>
      </w:r>
    </w:p>
    <w:p w:rsidR="00D1292C" w:rsidRDefault="00D1292C" w:rsidP="000F61FF">
      <w:pPr>
        <w:jc w:val="center"/>
        <w:rPr>
          <w:szCs w:val="28"/>
        </w:rPr>
      </w:pPr>
      <w:r>
        <w:rPr>
          <w:szCs w:val="28"/>
        </w:rPr>
        <w:t xml:space="preserve">        </w:t>
      </w:r>
      <w:r w:rsidRPr="0090767B">
        <w:rPr>
          <w:szCs w:val="28"/>
        </w:rPr>
        <w:t>спеціальності 5.05170103</w:t>
      </w:r>
    </w:p>
    <w:p w:rsidR="00D1292C" w:rsidRPr="0090767B" w:rsidRDefault="00D1292C" w:rsidP="000F61FF">
      <w:pPr>
        <w:jc w:val="center"/>
        <w:rPr>
          <w:szCs w:val="28"/>
        </w:rPr>
      </w:pPr>
      <w:r>
        <w:rPr>
          <w:szCs w:val="28"/>
        </w:rPr>
        <w:t xml:space="preserve">                </w:t>
      </w:r>
      <w:r w:rsidRPr="0090767B">
        <w:rPr>
          <w:szCs w:val="28"/>
        </w:rPr>
        <w:t>«Зберігання і переробка зерна»</w:t>
      </w:r>
    </w:p>
    <w:p w:rsidR="00D1292C" w:rsidRPr="0090767B" w:rsidRDefault="00D1292C" w:rsidP="000F61FF">
      <w:pPr>
        <w:jc w:val="right"/>
        <w:rPr>
          <w:szCs w:val="28"/>
        </w:rPr>
      </w:pPr>
      <w:r w:rsidRPr="0090767B">
        <w:rPr>
          <w:szCs w:val="28"/>
        </w:rPr>
        <w:t>__________________________________________</w:t>
      </w:r>
    </w:p>
    <w:p w:rsidR="00D1292C" w:rsidRPr="0090767B" w:rsidRDefault="00D1292C" w:rsidP="000F61FF">
      <w:pPr>
        <w:jc w:val="center"/>
        <w:rPr>
          <w:sz w:val="22"/>
          <w:szCs w:val="22"/>
        </w:rPr>
      </w:pPr>
      <w:r w:rsidRPr="0090767B">
        <w:rPr>
          <w:sz w:val="22"/>
          <w:szCs w:val="22"/>
        </w:rPr>
        <w:t xml:space="preserve">                                                   (прізвище та ініціали)</w:t>
      </w:r>
    </w:p>
    <w:p w:rsidR="00D1292C" w:rsidRPr="0090767B" w:rsidRDefault="00D1292C" w:rsidP="000F61FF">
      <w:pPr>
        <w:rPr>
          <w:b/>
          <w:szCs w:val="28"/>
        </w:rPr>
      </w:pPr>
      <w:r w:rsidRPr="0090767B">
        <w:rPr>
          <w:b/>
          <w:szCs w:val="28"/>
        </w:rPr>
        <w:t xml:space="preserve">  </w:t>
      </w:r>
    </w:p>
    <w:p w:rsidR="00D1292C" w:rsidRPr="0090767B" w:rsidRDefault="00D1292C" w:rsidP="000F61FF">
      <w:pPr>
        <w:rPr>
          <w:szCs w:val="28"/>
        </w:rPr>
      </w:pPr>
      <w:r w:rsidRPr="0090767B">
        <w:rPr>
          <w:b/>
          <w:szCs w:val="28"/>
        </w:rPr>
        <w:t xml:space="preserve">       </w:t>
      </w:r>
      <w:r>
        <w:rPr>
          <w:b/>
          <w:szCs w:val="28"/>
        </w:rPr>
        <w:t xml:space="preserve">                                          </w:t>
      </w:r>
      <w:r w:rsidRPr="0090767B">
        <w:rPr>
          <w:b/>
          <w:szCs w:val="28"/>
        </w:rPr>
        <w:t xml:space="preserve">   </w:t>
      </w:r>
      <w:r w:rsidRPr="0090767B">
        <w:rPr>
          <w:szCs w:val="28"/>
        </w:rPr>
        <w:t>Керівник  _____________________________</w:t>
      </w:r>
    </w:p>
    <w:p w:rsidR="00D1292C" w:rsidRPr="0090767B" w:rsidRDefault="00D1292C" w:rsidP="000F61FF">
      <w:pPr>
        <w:jc w:val="both"/>
        <w:rPr>
          <w:sz w:val="22"/>
          <w:szCs w:val="22"/>
        </w:rPr>
      </w:pPr>
      <w:r w:rsidRPr="0090767B">
        <w:rPr>
          <w:sz w:val="22"/>
          <w:szCs w:val="22"/>
        </w:rPr>
        <w:t xml:space="preserve">                                                                           </w:t>
      </w:r>
      <w:r>
        <w:rPr>
          <w:sz w:val="22"/>
          <w:szCs w:val="22"/>
        </w:rPr>
        <w:t xml:space="preserve">                    ( </w:t>
      </w:r>
      <w:r w:rsidRPr="0090767B">
        <w:rPr>
          <w:sz w:val="22"/>
          <w:szCs w:val="22"/>
        </w:rPr>
        <w:t>прізвище та ініціали)</w:t>
      </w:r>
    </w:p>
    <w:p w:rsidR="00D1292C" w:rsidRPr="0090767B" w:rsidRDefault="00D1292C" w:rsidP="000F61FF">
      <w:pPr>
        <w:jc w:val="both"/>
        <w:rPr>
          <w:b/>
          <w:szCs w:val="28"/>
        </w:rPr>
      </w:pPr>
    </w:p>
    <w:p w:rsidR="00D1292C" w:rsidRPr="00735AA9" w:rsidRDefault="00D1292C" w:rsidP="000F61FF">
      <w:pPr>
        <w:jc w:val="center"/>
        <w:rPr>
          <w:szCs w:val="28"/>
        </w:rPr>
      </w:pPr>
      <w:r>
        <w:rPr>
          <w:szCs w:val="28"/>
        </w:rPr>
        <w:t xml:space="preserve">                                          </w:t>
      </w:r>
      <w:r w:rsidRPr="00735AA9">
        <w:rPr>
          <w:szCs w:val="28"/>
        </w:rPr>
        <w:t>Рецензент _____________________________</w:t>
      </w:r>
    </w:p>
    <w:p w:rsidR="00D1292C" w:rsidRPr="00735AA9" w:rsidRDefault="00D1292C" w:rsidP="000F61FF">
      <w:pPr>
        <w:jc w:val="center"/>
        <w:rPr>
          <w:sz w:val="22"/>
          <w:szCs w:val="22"/>
        </w:rPr>
      </w:pPr>
      <w:r>
        <w:rPr>
          <w:sz w:val="22"/>
          <w:szCs w:val="22"/>
        </w:rPr>
        <w:t xml:space="preserve">                                                           </w:t>
      </w:r>
      <w:r w:rsidRPr="00735AA9">
        <w:rPr>
          <w:sz w:val="22"/>
          <w:szCs w:val="22"/>
        </w:rPr>
        <w:t>(прізвище та ініціали)</w:t>
      </w:r>
    </w:p>
    <w:p w:rsidR="00D1292C" w:rsidRPr="00735AA9" w:rsidRDefault="00D1292C" w:rsidP="000F61FF">
      <w:pPr>
        <w:jc w:val="both"/>
        <w:rPr>
          <w:b/>
          <w:szCs w:val="28"/>
        </w:rPr>
      </w:pPr>
    </w:p>
    <w:p w:rsidR="00D1292C" w:rsidRPr="00735AA9" w:rsidRDefault="00D1292C" w:rsidP="000F61FF">
      <w:pPr>
        <w:rPr>
          <w:szCs w:val="28"/>
        </w:rPr>
      </w:pPr>
    </w:p>
    <w:p w:rsidR="00D1292C" w:rsidRPr="00735AA9" w:rsidRDefault="00D1292C" w:rsidP="000F61FF">
      <w:pPr>
        <w:rPr>
          <w:szCs w:val="28"/>
        </w:rPr>
      </w:pPr>
    </w:p>
    <w:p w:rsidR="00D1292C" w:rsidRDefault="00D1292C" w:rsidP="000F61FF">
      <w:pPr>
        <w:jc w:val="center"/>
        <w:rPr>
          <w:szCs w:val="28"/>
        </w:rPr>
      </w:pPr>
      <w:r w:rsidRPr="00735AA9">
        <w:rPr>
          <w:szCs w:val="28"/>
        </w:rPr>
        <w:t>« ____» _____________ 201__рік</w:t>
      </w:r>
    </w:p>
    <w:p w:rsidR="00D1292C" w:rsidRDefault="00D1292C" w:rsidP="000F61FF">
      <w:pPr>
        <w:jc w:val="center"/>
        <w:rPr>
          <w:szCs w:val="28"/>
        </w:rPr>
      </w:pPr>
    </w:p>
    <w:p w:rsidR="00D1292C" w:rsidRDefault="00D1292C" w:rsidP="000F61FF">
      <w:pPr>
        <w:jc w:val="center"/>
        <w:rPr>
          <w:szCs w:val="28"/>
        </w:rPr>
      </w:pPr>
    </w:p>
    <w:p w:rsidR="00D1292C" w:rsidRDefault="00D1292C" w:rsidP="005A2A95">
      <w:pPr>
        <w:jc w:val="center"/>
        <w:rPr>
          <w:szCs w:val="28"/>
        </w:rPr>
      </w:pPr>
      <w:r>
        <w:rPr>
          <w:noProof/>
          <w:lang w:val="en-US" w:eastAsia="en-US"/>
        </w:rPr>
        <w:pict>
          <v:shapetype id="_x0000_t202" coordsize="21600,21600" o:spt="202" path="m,l,21600r21600,l21600,xe">
            <v:stroke joinstyle="miter"/>
            <v:path gradientshapeok="t" o:connecttype="rect"/>
          </v:shapetype>
          <v:shape id="Надпись 1" o:spid="_x0000_s1026" type="#_x0000_t202" style="position:absolute;left:0;text-align:left;margin-left:83.7pt;margin-top:421.45pt;width:486pt;height:2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" strokeweight="4.5pt">
            <v:stroke linestyle="thickThin"/>
            <v:textbox>
              <w:txbxContent>
                <w:p w:rsidR="00D1292C" w:rsidRPr="00727DAB" w:rsidRDefault="00D1292C" w:rsidP="00921B7C">
                  <w:pPr>
                    <w:jc w:val="center"/>
                    <w:rPr>
                      <w:sz w:val="32"/>
                      <w:szCs w:val="32"/>
                    </w:rPr>
                  </w:pPr>
                  <w:r w:rsidRPr="00727DAB">
                    <w:rPr>
                      <w:sz w:val="32"/>
                      <w:szCs w:val="32"/>
                    </w:rPr>
                    <w:t>Міністерство аграрної політики та продовольства України</w:t>
                  </w:r>
                </w:p>
                <w:p w:rsidR="00D1292C" w:rsidRPr="00727DAB" w:rsidRDefault="00D1292C" w:rsidP="00921B7C">
                  <w:pPr>
                    <w:jc w:val="center"/>
                    <w:rPr>
                      <w:sz w:val="32"/>
                      <w:szCs w:val="32"/>
                    </w:rPr>
                  </w:pPr>
                  <w:r w:rsidRPr="00727DAB">
                    <w:rPr>
                      <w:sz w:val="32"/>
                      <w:szCs w:val="32"/>
                    </w:rPr>
                    <w:t xml:space="preserve">Могилів-Подільський технолого-економічний коледж </w:t>
                  </w:r>
                </w:p>
                <w:p w:rsidR="00D1292C" w:rsidRPr="00727DAB" w:rsidRDefault="00D1292C" w:rsidP="00921B7C">
                  <w:pPr>
                    <w:jc w:val="center"/>
                    <w:rPr>
                      <w:sz w:val="32"/>
                      <w:szCs w:val="32"/>
                    </w:rPr>
                  </w:pPr>
                  <w:r w:rsidRPr="00727DAB">
                    <w:rPr>
                      <w:sz w:val="32"/>
                      <w:szCs w:val="32"/>
                    </w:rPr>
                    <w:t>Вінницького національного аграрного університету</w:t>
                  </w:r>
                </w:p>
                <w:p w:rsidR="00D1292C" w:rsidRDefault="00D1292C" w:rsidP="00921B7C">
                  <w:pPr>
                    <w:jc w:val="center"/>
                    <w:rPr>
                      <w:sz w:val="32"/>
                      <w:szCs w:val="32"/>
                    </w:rPr>
                  </w:pPr>
                </w:p>
                <w:p w:rsidR="00D1292C" w:rsidRPr="00727DAB" w:rsidRDefault="00D1292C" w:rsidP="00921B7C">
                  <w:pPr>
                    <w:jc w:val="center"/>
                    <w:rPr>
                      <w:sz w:val="32"/>
                      <w:szCs w:val="32"/>
                    </w:rPr>
                  </w:pPr>
                </w:p>
                <w:p w:rsidR="00D1292C" w:rsidRPr="00727DAB" w:rsidRDefault="00D1292C" w:rsidP="00921B7C">
                  <w:pPr>
                    <w:jc w:val="center"/>
                    <w:rPr>
                      <w:b/>
                      <w:sz w:val="40"/>
                      <w:szCs w:val="40"/>
                    </w:rPr>
                  </w:pPr>
                  <w:r>
                    <w:rPr>
                      <w:b/>
                      <w:sz w:val="40"/>
                      <w:szCs w:val="40"/>
                    </w:rPr>
                    <w:t>Дипломний</w:t>
                  </w:r>
                  <w:r w:rsidRPr="00727DAB">
                    <w:rPr>
                      <w:b/>
                      <w:sz w:val="40"/>
                      <w:szCs w:val="40"/>
                    </w:rPr>
                    <w:t xml:space="preserve"> проект </w:t>
                  </w:r>
                </w:p>
                <w:p w:rsidR="00D1292C" w:rsidRPr="00727DAB" w:rsidRDefault="00D1292C" w:rsidP="00921B7C">
                  <w:pPr>
                    <w:jc w:val="center"/>
                    <w:rPr>
                      <w:b/>
                      <w:sz w:val="40"/>
                      <w:szCs w:val="40"/>
                    </w:rPr>
                  </w:pPr>
                  <w:r>
                    <w:rPr>
                      <w:b/>
                      <w:sz w:val="40"/>
                      <w:szCs w:val="40"/>
                    </w:rPr>
                    <w:t>Д</w:t>
                  </w:r>
                  <w:r w:rsidRPr="00727DAB">
                    <w:rPr>
                      <w:b/>
                      <w:sz w:val="40"/>
                      <w:szCs w:val="40"/>
                    </w:rPr>
                    <w:t>П.5.09170103.50/9.002.ПЗ</w:t>
                  </w:r>
                </w:p>
                <w:p w:rsidR="00D1292C" w:rsidRPr="00727DAB" w:rsidRDefault="00D1292C" w:rsidP="00921B7C">
                  <w:pPr>
                    <w:jc w:val="center"/>
                    <w:rPr>
                      <w:b/>
                      <w:sz w:val="40"/>
                      <w:szCs w:val="40"/>
                    </w:rPr>
                  </w:pPr>
                  <w:r w:rsidRPr="00727DAB">
                    <w:rPr>
                      <w:b/>
                      <w:sz w:val="40"/>
                      <w:szCs w:val="40"/>
                    </w:rPr>
                    <w:t>група ТЗ 50/9-09</w:t>
                  </w:r>
                </w:p>
                <w:p w:rsidR="00D1292C" w:rsidRPr="00727DAB" w:rsidRDefault="00D1292C" w:rsidP="00921B7C">
                  <w:pPr>
                    <w:jc w:val="center"/>
                    <w:rPr>
                      <w:b/>
                      <w:sz w:val="40"/>
                      <w:szCs w:val="40"/>
                    </w:rPr>
                  </w:pPr>
                  <w:r w:rsidRPr="00727DAB">
                    <w:rPr>
                      <w:b/>
                      <w:sz w:val="40"/>
                      <w:szCs w:val="40"/>
                    </w:rPr>
                    <w:t>Білого С.В.</w:t>
                  </w:r>
                </w:p>
                <w:p w:rsidR="00D1292C" w:rsidRDefault="00D1292C" w:rsidP="00921B7C">
                  <w:pPr>
                    <w:jc w:val="center"/>
                  </w:pPr>
                </w:p>
                <w:p w:rsidR="00D1292C" w:rsidRDefault="00D1292C" w:rsidP="00921B7C">
                  <w:pPr>
                    <w:jc w:val="center"/>
                  </w:pPr>
                </w:p>
                <w:p w:rsidR="00D1292C" w:rsidRDefault="00D1292C" w:rsidP="00921B7C">
                  <w:pPr>
                    <w:jc w:val="center"/>
                  </w:pPr>
                </w:p>
                <w:p w:rsidR="00D1292C" w:rsidRDefault="00D1292C" w:rsidP="00921B7C">
                  <w:pPr>
                    <w:jc w:val="center"/>
                  </w:pPr>
                </w:p>
                <w:p w:rsidR="00D1292C" w:rsidRPr="00727DAB" w:rsidRDefault="00D1292C" w:rsidP="00921B7C">
                  <w:pPr>
                    <w:jc w:val="center"/>
                    <w:rPr>
                      <w:sz w:val="32"/>
                      <w:szCs w:val="32"/>
                    </w:rPr>
                  </w:pPr>
                  <w:r w:rsidRPr="00727DAB">
                    <w:rPr>
                      <w:sz w:val="32"/>
                      <w:szCs w:val="32"/>
                    </w:rPr>
                    <w:t>2012</w:t>
                  </w:r>
                </w:p>
              </w:txbxContent>
            </v:textbox>
          </v:shape>
        </w:pict>
      </w:r>
    </w:p>
    <w:sectPr w:rsidR="00D1292C" w:rsidSect="00B608F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Ё¬?"/>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F3B"/>
    <w:multiLevelType w:val="hybridMultilevel"/>
    <w:tmpl w:val="B49EA4B0"/>
    <w:lvl w:ilvl="0" w:tplc="41108612">
      <w:start w:val="1"/>
      <w:numFmt w:val="bullet"/>
      <w:lvlText w:val="-"/>
      <w:lvlJc w:val="left"/>
      <w:pPr>
        <w:ind w:left="1713" w:hanging="360"/>
      </w:pPr>
      <w:rPr>
        <w:rFonts w:ascii="SimSun" w:eastAsia="SimSun" w:hAnsi="SimSun" w:hint="eastAsia"/>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
    <w:nsid w:val="171F28EA"/>
    <w:multiLevelType w:val="hybridMultilevel"/>
    <w:tmpl w:val="AFF4B644"/>
    <w:lvl w:ilvl="0" w:tplc="4D983E94">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2">
    <w:nsid w:val="1F17756F"/>
    <w:multiLevelType w:val="hybridMultilevel"/>
    <w:tmpl w:val="F714692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2DE441B4"/>
    <w:multiLevelType w:val="multilevel"/>
    <w:tmpl w:val="B75E3790"/>
    <w:lvl w:ilvl="0">
      <w:start w:val="3"/>
      <w:numFmt w:val="decimal"/>
      <w:lvlText w:val="%1"/>
      <w:lvlJc w:val="left"/>
      <w:pPr>
        <w:ind w:left="480" w:hanging="480"/>
      </w:pPr>
      <w:rPr>
        <w:rFonts w:cs="Times New Roman"/>
      </w:rPr>
    </w:lvl>
    <w:lvl w:ilvl="1">
      <w:start w:val="10"/>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2ED304E7"/>
    <w:multiLevelType w:val="multilevel"/>
    <w:tmpl w:val="9C643F94"/>
    <w:lvl w:ilvl="0">
      <w:start w:val="2"/>
      <w:numFmt w:val="decimal"/>
      <w:lvlText w:val="%1."/>
      <w:lvlJc w:val="left"/>
      <w:pPr>
        <w:ind w:left="555" w:hanging="55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3FB67C1"/>
    <w:multiLevelType w:val="hybridMultilevel"/>
    <w:tmpl w:val="48AA2324"/>
    <w:lvl w:ilvl="0" w:tplc="41108612">
      <w:start w:val="1"/>
      <w:numFmt w:val="bullet"/>
      <w:lvlText w:val="-"/>
      <w:lvlJc w:val="left"/>
      <w:pPr>
        <w:ind w:left="502" w:hanging="360"/>
      </w:pPr>
      <w:rPr>
        <w:rFonts w:ascii="SimSun" w:eastAsia="SimSun" w:hAnsi="SimSun" w:hint="eastAsia"/>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36337BC1"/>
    <w:multiLevelType w:val="hybridMultilevel"/>
    <w:tmpl w:val="D0247C02"/>
    <w:lvl w:ilvl="0" w:tplc="4D983E94">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2F2EEC"/>
    <w:multiLevelType w:val="hybridMultilevel"/>
    <w:tmpl w:val="70C4AD3C"/>
    <w:lvl w:ilvl="0" w:tplc="4D983E94">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8">
    <w:nsid w:val="43696850"/>
    <w:multiLevelType w:val="hybridMultilevel"/>
    <w:tmpl w:val="33AA7C7E"/>
    <w:lvl w:ilvl="0" w:tplc="41108612">
      <w:start w:val="1"/>
      <w:numFmt w:val="bullet"/>
      <w:lvlText w:val="-"/>
      <w:lvlJc w:val="left"/>
      <w:pPr>
        <w:ind w:left="1020" w:hanging="360"/>
      </w:pPr>
      <w:rPr>
        <w:rFonts w:ascii="SimSun" w:eastAsia="SimSun" w:hAnsi="SimSun" w:hint="eastAsia"/>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9">
    <w:nsid w:val="469A3510"/>
    <w:multiLevelType w:val="hybridMultilevel"/>
    <w:tmpl w:val="B5B45A78"/>
    <w:lvl w:ilvl="0" w:tplc="4D983E94">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10">
    <w:nsid w:val="470F606C"/>
    <w:multiLevelType w:val="hybridMultilevel"/>
    <w:tmpl w:val="ADE81F50"/>
    <w:lvl w:ilvl="0" w:tplc="4D983E94">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11">
    <w:nsid w:val="49186818"/>
    <w:multiLevelType w:val="hybridMultilevel"/>
    <w:tmpl w:val="079C3A16"/>
    <w:lvl w:ilvl="0" w:tplc="4D983E94">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029767B"/>
    <w:multiLevelType w:val="multilevel"/>
    <w:tmpl w:val="17B83BF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50825487"/>
    <w:multiLevelType w:val="hybridMultilevel"/>
    <w:tmpl w:val="21564622"/>
    <w:lvl w:ilvl="0" w:tplc="41108612">
      <w:start w:val="1"/>
      <w:numFmt w:val="bullet"/>
      <w:lvlText w:val="-"/>
      <w:lvlJc w:val="left"/>
      <w:pPr>
        <w:ind w:left="1353" w:hanging="360"/>
      </w:pPr>
      <w:rPr>
        <w:rFonts w:ascii="SimSun" w:eastAsia="SimSun" w:hAnsi="SimSun" w:hint="eastAsia"/>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4">
    <w:nsid w:val="54994996"/>
    <w:multiLevelType w:val="hybridMultilevel"/>
    <w:tmpl w:val="74D47EDA"/>
    <w:lvl w:ilvl="0" w:tplc="41108612">
      <w:start w:val="1"/>
      <w:numFmt w:val="bullet"/>
      <w:lvlText w:val="-"/>
      <w:lvlJc w:val="left"/>
      <w:pPr>
        <w:ind w:left="1335" w:hanging="360"/>
      </w:pPr>
      <w:rPr>
        <w:rFonts w:ascii="SimSun" w:eastAsia="SimSun" w:hAnsi="SimSun" w:hint="eastAsia"/>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15">
    <w:nsid w:val="57B91127"/>
    <w:multiLevelType w:val="hybridMultilevel"/>
    <w:tmpl w:val="B9A45A08"/>
    <w:lvl w:ilvl="0" w:tplc="41108612">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BF76A73"/>
    <w:multiLevelType w:val="hybridMultilevel"/>
    <w:tmpl w:val="9E4EBE70"/>
    <w:lvl w:ilvl="0" w:tplc="4D983E94">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8D90877"/>
    <w:multiLevelType w:val="hybridMultilevel"/>
    <w:tmpl w:val="BC64E3AC"/>
    <w:lvl w:ilvl="0" w:tplc="41108612">
      <w:start w:val="1"/>
      <w:numFmt w:val="bullet"/>
      <w:lvlText w:val="-"/>
      <w:lvlJc w:val="left"/>
      <w:pPr>
        <w:ind w:left="1320" w:hanging="360"/>
      </w:pPr>
      <w:rPr>
        <w:rFonts w:ascii="SimSun" w:eastAsia="SimSun" w:hAnsi="SimSun" w:hint="eastAsia"/>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18">
    <w:nsid w:val="6D33181A"/>
    <w:multiLevelType w:val="multilevel"/>
    <w:tmpl w:val="17B83BF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7992300B"/>
    <w:multiLevelType w:val="hybridMultilevel"/>
    <w:tmpl w:val="06845AFE"/>
    <w:lvl w:ilvl="0" w:tplc="4D983E94">
      <w:start w:val="3"/>
      <w:numFmt w:val="bullet"/>
      <w:lvlText w:val="-"/>
      <w:lvlJc w:val="left"/>
      <w:pPr>
        <w:tabs>
          <w:tab w:val="num" w:pos="1088"/>
        </w:tabs>
        <w:ind w:left="1088" w:hanging="360"/>
      </w:pPr>
      <w:rPr>
        <w:rFonts w:ascii="Times New Roman" w:eastAsia="Times New Roman" w:hAnsi="Times New Roman" w:hint="default"/>
      </w:rPr>
    </w:lvl>
    <w:lvl w:ilvl="1" w:tplc="04190003">
      <w:start w:val="1"/>
      <w:numFmt w:val="bullet"/>
      <w:lvlText w:val="o"/>
      <w:lvlJc w:val="left"/>
      <w:pPr>
        <w:tabs>
          <w:tab w:val="num" w:pos="1998"/>
        </w:tabs>
        <w:ind w:left="1998" w:hanging="360"/>
      </w:pPr>
      <w:rPr>
        <w:rFonts w:ascii="Courier New" w:hAnsi="Courier New" w:hint="default"/>
      </w:rPr>
    </w:lvl>
    <w:lvl w:ilvl="2" w:tplc="04190005">
      <w:start w:val="1"/>
      <w:numFmt w:val="bullet"/>
      <w:lvlText w:val=""/>
      <w:lvlJc w:val="left"/>
      <w:pPr>
        <w:tabs>
          <w:tab w:val="num" w:pos="2718"/>
        </w:tabs>
        <w:ind w:left="2718" w:hanging="360"/>
      </w:pPr>
      <w:rPr>
        <w:rFonts w:ascii="Wingdings" w:hAnsi="Wingdings" w:hint="default"/>
      </w:rPr>
    </w:lvl>
    <w:lvl w:ilvl="3" w:tplc="04190001">
      <w:start w:val="1"/>
      <w:numFmt w:val="bullet"/>
      <w:lvlText w:val=""/>
      <w:lvlJc w:val="left"/>
      <w:pPr>
        <w:tabs>
          <w:tab w:val="num" w:pos="3438"/>
        </w:tabs>
        <w:ind w:left="3438" w:hanging="360"/>
      </w:pPr>
      <w:rPr>
        <w:rFonts w:ascii="Symbol" w:hAnsi="Symbol" w:hint="default"/>
      </w:rPr>
    </w:lvl>
    <w:lvl w:ilvl="4" w:tplc="04190003">
      <w:start w:val="1"/>
      <w:numFmt w:val="bullet"/>
      <w:lvlText w:val="o"/>
      <w:lvlJc w:val="left"/>
      <w:pPr>
        <w:tabs>
          <w:tab w:val="num" w:pos="4158"/>
        </w:tabs>
        <w:ind w:left="4158" w:hanging="360"/>
      </w:pPr>
      <w:rPr>
        <w:rFonts w:ascii="Courier New" w:hAnsi="Courier New" w:hint="default"/>
      </w:rPr>
    </w:lvl>
    <w:lvl w:ilvl="5" w:tplc="04190005">
      <w:start w:val="1"/>
      <w:numFmt w:val="bullet"/>
      <w:lvlText w:val=""/>
      <w:lvlJc w:val="left"/>
      <w:pPr>
        <w:tabs>
          <w:tab w:val="num" w:pos="4878"/>
        </w:tabs>
        <w:ind w:left="4878" w:hanging="360"/>
      </w:pPr>
      <w:rPr>
        <w:rFonts w:ascii="Wingdings" w:hAnsi="Wingdings" w:hint="default"/>
      </w:rPr>
    </w:lvl>
    <w:lvl w:ilvl="6" w:tplc="04190001">
      <w:start w:val="1"/>
      <w:numFmt w:val="bullet"/>
      <w:lvlText w:val=""/>
      <w:lvlJc w:val="left"/>
      <w:pPr>
        <w:tabs>
          <w:tab w:val="num" w:pos="5598"/>
        </w:tabs>
        <w:ind w:left="5598" w:hanging="360"/>
      </w:pPr>
      <w:rPr>
        <w:rFonts w:ascii="Symbol" w:hAnsi="Symbol" w:hint="default"/>
      </w:rPr>
    </w:lvl>
    <w:lvl w:ilvl="7" w:tplc="04190003">
      <w:start w:val="1"/>
      <w:numFmt w:val="bullet"/>
      <w:lvlText w:val="o"/>
      <w:lvlJc w:val="left"/>
      <w:pPr>
        <w:tabs>
          <w:tab w:val="num" w:pos="6318"/>
        </w:tabs>
        <w:ind w:left="6318" w:hanging="360"/>
      </w:pPr>
      <w:rPr>
        <w:rFonts w:ascii="Courier New" w:hAnsi="Courier New" w:hint="default"/>
      </w:rPr>
    </w:lvl>
    <w:lvl w:ilvl="8" w:tplc="04190005">
      <w:start w:val="1"/>
      <w:numFmt w:val="bullet"/>
      <w:lvlText w:val=""/>
      <w:lvlJc w:val="left"/>
      <w:pPr>
        <w:tabs>
          <w:tab w:val="num" w:pos="7038"/>
        </w:tabs>
        <w:ind w:left="7038" w:hanging="360"/>
      </w:pPr>
      <w:rPr>
        <w:rFonts w:ascii="Wingdings" w:hAnsi="Wingdings" w:hint="default"/>
      </w:rPr>
    </w:lvl>
  </w:abstractNum>
  <w:abstractNum w:abstractNumId="20">
    <w:nsid w:val="7DD94018"/>
    <w:multiLevelType w:val="multilevel"/>
    <w:tmpl w:val="24AC2E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17"/>
  </w:num>
  <w:num w:numId="3">
    <w:abstractNumId w:val="5"/>
  </w:num>
  <w:num w:numId="4">
    <w:abstractNumId w:val="14"/>
  </w:num>
  <w:num w:numId="5">
    <w:abstractNumId w:val="8"/>
  </w:num>
  <w:num w:numId="6">
    <w:abstractNumId w:val="13"/>
  </w:num>
  <w:num w:numId="7">
    <w:abstractNumId w:val="0"/>
  </w:num>
  <w:num w:numId="8">
    <w:abstractNumId w:val="2"/>
  </w:num>
  <w:num w:numId="9">
    <w:abstractNumId w:val="11"/>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4"/>
  </w:num>
  <w:num w:numId="14">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1"/>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8F2"/>
    <w:rsid w:val="000D3093"/>
    <w:rsid w:val="000F61FF"/>
    <w:rsid w:val="001C172F"/>
    <w:rsid w:val="00272157"/>
    <w:rsid w:val="002C2A3A"/>
    <w:rsid w:val="002E341F"/>
    <w:rsid w:val="003A7C1A"/>
    <w:rsid w:val="004019EF"/>
    <w:rsid w:val="0047370A"/>
    <w:rsid w:val="004749AC"/>
    <w:rsid w:val="00482D26"/>
    <w:rsid w:val="00484B52"/>
    <w:rsid w:val="00514DDC"/>
    <w:rsid w:val="005647DB"/>
    <w:rsid w:val="00595A17"/>
    <w:rsid w:val="005A2A95"/>
    <w:rsid w:val="005C0479"/>
    <w:rsid w:val="00615F4B"/>
    <w:rsid w:val="006A324C"/>
    <w:rsid w:val="00711111"/>
    <w:rsid w:val="0072789A"/>
    <w:rsid w:val="00727DAB"/>
    <w:rsid w:val="00733A97"/>
    <w:rsid w:val="00735AA9"/>
    <w:rsid w:val="007775AF"/>
    <w:rsid w:val="007B5D03"/>
    <w:rsid w:val="007D3971"/>
    <w:rsid w:val="008C2F7C"/>
    <w:rsid w:val="0090767B"/>
    <w:rsid w:val="00921B7C"/>
    <w:rsid w:val="00995AB3"/>
    <w:rsid w:val="009A2193"/>
    <w:rsid w:val="00A12FA1"/>
    <w:rsid w:val="00A23E78"/>
    <w:rsid w:val="00B067D4"/>
    <w:rsid w:val="00B608F2"/>
    <w:rsid w:val="00B84A7F"/>
    <w:rsid w:val="00C22F62"/>
    <w:rsid w:val="00C71C77"/>
    <w:rsid w:val="00C822F1"/>
    <w:rsid w:val="00CA6571"/>
    <w:rsid w:val="00D1292C"/>
    <w:rsid w:val="00D23F66"/>
    <w:rsid w:val="00DB26A0"/>
    <w:rsid w:val="00DB3AD6"/>
    <w:rsid w:val="00DF7887"/>
    <w:rsid w:val="00E85B90"/>
    <w:rsid w:val="00E95756"/>
    <w:rsid w:val="00F10252"/>
    <w:rsid w:val="00F543E2"/>
    <w:rsid w:val="00F71CA3"/>
    <w:rsid w:val="00F80FC7"/>
    <w:rsid w:val="00FA5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2"/>
    <w:rPr>
      <w:rFonts w:ascii="Times New Roman" w:eastAsia="Times New Roman" w:hAnsi="Times New Roman"/>
      <w:sz w:val="24"/>
      <w:szCs w:val="24"/>
      <w:lang w:val="uk-UA" w:eastAsia="ru-RU"/>
    </w:rPr>
  </w:style>
  <w:style w:type="paragraph" w:styleId="Heading1">
    <w:name w:val="heading 1"/>
    <w:basedOn w:val="Normal"/>
    <w:next w:val="Normal"/>
    <w:link w:val="Heading1Char"/>
    <w:uiPriority w:val="99"/>
    <w:qFormat/>
    <w:rsid w:val="0027215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B608F2"/>
    <w:pPr>
      <w:keepNext/>
      <w:jc w:val="center"/>
      <w:outlineLvl w:val="1"/>
    </w:pPr>
    <w:rPr>
      <w:sz w:val="28"/>
    </w:rPr>
  </w:style>
  <w:style w:type="paragraph" w:styleId="Heading3">
    <w:name w:val="heading 3"/>
    <w:basedOn w:val="Normal"/>
    <w:next w:val="Normal"/>
    <w:link w:val="Heading3Char"/>
    <w:uiPriority w:val="99"/>
    <w:qFormat/>
    <w:rsid w:val="003A7C1A"/>
    <w:pPr>
      <w:keepNext/>
      <w:keepLines/>
      <w:spacing w:before="40"/>
      <w:outlineLvl w:val="2"/>
    </w:pPr>
    <w:rPr>
      <w:rFonts w:ascii="Calibri Light" w:hAnsi="Calibri Light"/>
      <w:color w:val="1F4D78"/>
    </w:rPr>
  </w:style>
  <w:style w:type="paragraph" w:styleId="Heading7">
    <w:name w:val="heading 7"/>
    <w:basedOn w:val="Normal"/>
    <w:next w:val="Normal"/>
    <w:link w:val="Heading7Char"/>
    <w:uiPriority w:val="99"/>
    <w:qFormat/>
    <w:rsid w:val="00B608F2"/>
    <w:pPr>
      <w:keepNext/>
      <w:keepLines/>
      <w:spacing w:before="40"/>
      <w:outlineLvl w:val="6"/>
    </w:pPr>
    <w:rPr>
      <w:rFonts w:ascii="Calibri Light"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157"/>
    <w:rPr>
      <w:rFonts w:ascii="Calibri Light" w:hAnsi="Calibri Light" w:cs="Times New Roman"/>
      <w:color w:val="2E74B5"/>
      <w:sz w:val="32"/>
      <w:szCs w:val="32"/>
      <w:lang w:val="uk-UA" w:eastAsia="ru-RU"/>
    </w:rPr>
  </w:style>
  <w:style w:type="character" w:customStyle="1" w:styleId="Heading2Char">
    <w:name w:val="Heading 2 Char"/>
    <w:basedOn w:val="DefaultParagraphFont"/>
    <w:link w:val="Heading2"/>
    <w:uiPriority w:val="99"/>
    <w:locked/>
    <w:rsid w:val="00B608F2"/>
    <w:rPr>
      <w:rFonts w:ascii="Times New Roman" w:hAnsi="Times New Roman" w:cs="Times New Roman"/>
      <w:sz w:val="24"/>
      <w:szCs w:val="24"/>
      <w:lang w:val="uk-UA" w:eastAsia="ru-RU"/>
    </w:rPr>
  </w:style>
  <w:style w:type="character" w:customStyle="1" w:styleId="Heading3Char">
    <w:name w:val="Heading 3 Char"/>
    <w:basedOn w:val="DefaultParagraphFont"/>
    <w:link w:val="Heading3"/>
    <w:uiPriority w:val="99"/>
    <w:semiHidden/>
    <w:locked/>
    <w:rsid w:val="003A7C1A"/>
    <w:rPr>
      <w:rFonts w:ascii="Calibri Light" w:hAnsi="Calibri Light" w:cs="Times New Roman"/>
      <w:color w:val="1F4D78"/>
      <w:sz w:val="24"/>
      <w:szCs w:val="24"/>
      <w:lang w:val="uk-UA" w:eastAsia="ru-RU"/>
    </w:rPr>
  </w:style>
  <w:style w:type="character" w:customStyle="1" w:styleId="Heading7Char">
    <w:name w:val="Heading 7 Char"/>
    <w:basedOn w:val="DefaultParagraphFont"/>
    <w:link w:val="Heading7"/>
    <w:uiPriority w:val="99"/>
    <w:semiHidden/>
    <w:locked/>
    <w:rsid w:val="00B608F2"/>
    <w:rPr>
      <w:rFonts w:ascii="Calibri Light" w:hAnsi="Calibri Light" w:cs="Times New Roman"/>
      <w:i/>
      <w:iCs/>
      <w:color w:val="1F4D78"/>
      <w:sz w:val="24"/>
      <w:szCs w:val="24"/>
      <w:lang w:val="uk-UA" w:eastAsia="ru-RU"/>
    </w:rPr>
  </w:style>
  <w:style w:type="paragraph" w:styleId="BodyText">
    <w:name w:val="Body Text"/>
    <w:basedOn w:val="Normal"/>
    <w:link w:val="BodyTextChar"/>
    <w:uiPriority w:val="99"/>
    <w:rsid w:val="00B608F2"/>
    <w:pPr>
      <w:tabs>
        <w:tab w:val="left" w:pos="1457"/>
      </w:tabs>
      <w:jc w:val="both"/>
    </w:pPr>
    <w:rPr>
      <w:sz w:val="28"/>
    </w:rPr>
  </w:style>
  <w:style w:type="character" w:customStyle="1" w:styleId="BodyTextChar">
    <w:name w:val="Body Text Char"/>
    <w:basedOn w:val="DefaultParagraphFont"/>
    <w:link w:val="BodyText"/>
    <w:uiPriority w:val="99"/>
    <w:locked/>
    <w:rsid w:val="00B608F2"/>
    <w:rPr>
      <w:rFonts w:ascii="Times New Roman" w:hAnsi="Times New Roman" w:cs="Times New Roman"/>
      <w:sz w:val="24"/>
      <w:szCs w:val="24"/>
      <w:lang w:val="uk-UA" w:eastAsia="ru-RU"/>
    </w:rPr>
  </w:style>
  <w:style w:type="paragraph" w:styleId="ListParagraph">
    <w:name w:val="List Paragraph"/>
    <w:basedOn w:val="Normal"/>
    <w:uiPriority w:val="99"/>
    <w:qFormat/>
    <w:rsid w:val="00B608F2"/>
    <w:pPr>
      <w:ind w:left="720"/>
      <w:contextualSpacing/>
    </w:pPr>
  </w:style>
  <w:style w:type="paragraph" w:styleId="BodyTextIndent">
    <w:name w:val="Body Text Indent"/>
    <w:basedOn w:val="Normal"/>
    <w:link w:val="BodyTextIndentChar"/>
    <w:uiPriority w:val="99"/>
    <w:semiHidden/>
    <w:rsid w:val="00B608F2"/>
    <w:pPr>
      <w:spacing w:after="120"/>
      <w:ind w:left="283"/>
    </w:pPr>
  </w:style>
  <w:style w:type="character" w:customStyle="1" w:styleId="BodyTextIndentChar">
    <w:name w:val="Body Text Indent Char"/>
    <w:basedOn w:val="DefaultParagraphFont"/>
    <w:link w:val="BodyTextIndent"/>
    <w:uiPriority w:val="99"/>
    <w:semiHidden/>
    <w:locked/>
    <w:rsid w:val="00B608F2"/>
    <w:rPr>
      <w:rFonts w:ascii="Times New Roman" w:hAnsi="Times New Roman" w:cs="Times New Roman"/>
      <w:sz w:val="24"/>
      <w:szCs w:val="24"/>
      <w:lang w:val="uk-UA" w:eastAsia="ru-RU"/>
    </w:rPr>
  </w:style>
  <w:style w:type="paragraph" w:styleId="BodyText2">
    <w:name w:val="Body Text 2"/>
    <w:basedOn w:val="Normal"/>
    <w:link w:val="BodyText2Char"/>
    <w:uiPriority w:val="99"/>
    <w:rsid w:val="00B608F2"/>
    <w:pPr>
      <w:spacing w:after="120" w:line="480" w:lineRule="auto"/>
    </w:pPr>
  </w:style>
  <w:style w:type="character" w:customStyle="1" w:styleId="BodyText2Char">
    <w:name w:val="Body Text 2 Char"/>
    <w:basedOn w:val="DefaultParagraphFont"/>
    <w:link w:val="BodyText2"/>
    <w:uiPriority w:val="99"/>
    <w:locked/>
    <w:rsid w:val="00B608F2"/>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semiHidden/>
    <w:rsid w:val="000D309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3093"/>
    <w:rPr>
      <w:rFonts w:ascii="Times New Roman" w:hAnsi="Times New Roman" w:cs="Times New Roman"/>
      <w:sz w:val="16"/>
      <w:szCs w:val="16"/>
      <w:lang w:val="uk-UA" w:eastAsia="ru-RU"/>
    </w:rPr>
  </w:style>
  <w:style w:type="paragraph" w:styleId="BalloonText">
    <w:name w:val="Balloon Text"/>
    <w:basedOn w:val="Normal"/>
    <w:link w:val="BalloonTextChar"/>
    <w:uiPriority w:val="99"/>
    <w:semiHidden/>
    <w:rsid w:val="000F61F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61FF"/>
    <w:rPr>
      <w:rFonts w:ascii="Segoe UI"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divs>
    <w:div w:id="1766606930">
      <w:marLeft w:val="0"/>
      <w:marRight w:val="0"/>
      <w:marTop w:val="0"/>
      <w:marBottom w:val="0"/>
      <w:divBdr>
        <w:top w:val="none" w:sz="0" w:space="0" w:color="auto"/>
        <w:left w:val="none" w:sz="0" w:space="0" w:color="auto"/>
        <w:bottom w:val="none" w:sz="0" w:space="0" w:color="auto"/>
        <w:right w:val="none" w:sz="0" w:space="0" w:color="auto"/>
      </w:divBdr>
    </w:div>
    <w:div w:id="1766606931">
      <w:marLeft w:val="0"/>
      <w:marRight w:val="0"/>
      <w:marTop w:val="0"/>
      <w:marBottom w:val="0"/>
      <w:divBdr>
        <w:top w:val="none" w:sz="0" w:space="0" w:color="auto"/>
        <w:left w:val="none" w:sz="0" w:space="0" w:color="auto"/>
        <w:bottom w:val="none" w:sz="0" w:space="0" w:color="auto"/>
        <w:right w:val="none" w:sz="0" w:space="0" w:color="auto"/>
      </w:divBdr>
    </w:div>
    <w:div w:id="1766606932">
      <w:marLeft w:val="0"/>
      <w:marRight w:val="0"/>
      <w:marTop w:val="0"/>
      <w:marBottom w:val="0"/>
      <w:divBdr>
        <w:top w:val="none" w:sz="0" w:space="0" w:color="auto"/>
        <w:left w:val="none" w:sz="0" w:space="0" w:color="auto"/>
        <w:bottom w:val="none" w:sz="0" w:space="0" w:color="auto"/>
        <w:right w:val="none" w:sz="0" w:space="0" w:color="auto"/>
      </w:divBdr>
    </w:div>
    <w:div w:id="1766606933">
      <w:marLeft w:val="0"/>
      <w:marRight w:val="0"/>
      <w:marTop w:val="0"/>
      <w:marBottom w:val="0"/>
      <w:divBdr>
        <w:top w:val="none" w:sz="0" w:space="0" w:color="auto"/>
        <w:left w:val="none" w:sz="0" w:space="0" w:color="auto"/>
        <w:bottom w:val="none" w:sz="0" w:space="0" w:color="auto"/>
        <w:right w:val="none" w:sz="0" w:space="0" w:color="auto"/>
      </w:divBdr>
    </w:div>
    <w:div w:id="1766606934">
      <w:marLeft w:val="0"/>
      <w:marRight w:val="0"/>
      <w:marTop w:val="0"/>
      <w:marBottom w:val="0"/>
      <w:divBdr>
        <w:top w:val="none" w:sz="0" w:space="0" w:color="auto"/>
        <w:left w:val="none" w:sz="0" w:space="0" w:color="auto"/>
        <w:bottom w:val="none" w:sz="0" w:space="0" w:color="auto"/>
        <w:right w:val="none" w:sz="0" w:space="0" w:color="auto"/>
      </w:divBdr>
    </w:div>
    <w:div w:id="1766606935">
      <w:marLeft w:val="0"/>
      <w:marRight w:val="0"/>
      <w:marTop w:val="0"/>
      <w:marBottom w:val="0"/>
      <w:divBdr>
        <w:top w:val="none" w:sz="0" w:space="0" w:color="auto"/>
        <w:left w:val="none" w:sz="0" w:space="0" w:color="auto"/>
        <w:bottom w:val="none" w:sz="0" w:space="0" w:color="auto"/>
        <w:right w:val="none" w:sz="0" w:space="0" w:color="auto"/>
      </w:divBdr>
    </w:div>
    <w:div w:id="1766606936">
      <w:marLeft w:val="0"/>
      <w:marRight w:val="0"/>
      <w:marTop w:val="0"/>
      <w:marBottom w:val="0"/>
      <w:divBdr>
        <w:top w:val="none" w:sz="0" w:space="0" w:color="auto"/>
        <w:left w:val="none" w:sz="0" w:space="0" w:color="auto"/>
        <w:bottom w:val="none" w:sz="0" w:space="0" w:color="auto"/>
        <w:right w:val="none" w:sz="0" w:space="0" w:color="auto"/>
      </w:divBdr>
    </w:div>
    <w:div w:id="1766606937">
      <w:marLeft w:val="0"/>
      <w:marRight w:val="0"/>
      <w:marTop w:val="0"/>
      <w:marBottom w:val="0"/>
      <w:divBdr>
        <w:top w:val="none" w:sz="0" w:space="0" w:color="auto"/>
        <w:left w:val="none" w:sz="0" w:space="0" w:color="auto"/>
        <w:bottom w:val="none" w:sz="0" w:space="0" w:color="auto"/>
        <w:right w:val="none" w:sz="0" w:space="0" w:color="auto"/>
      </w:divBdr>
    </w:div>
    <w:div w:id="1766606938">
      <w:marLeft w:val="0"/>
      <w:marRight w:val="0"/>
      <w:marTop w:val="0"/>
      <w:marBottom w:val="0"/>
      <w:divBdr>
        <w:top w:val="none" w:sz="0" w:space="0" w:color="auto"/>
        <w:left w:val="none" w:sz="0" w:space="0" w:color="auto"/>
        <w:bottom w:val="none" w:sz="0" w:space="0" w:color="auto"/>
        <w:right w:val="none" w:sz="0" w:space="0" w:color="auto"/>
      </w:divBdr>
    </w:div>
    <w:div w:id="1766606939">
      <w:marLeft w:val="0"/>
      <w:marRight w:val="0"/>
      <w:marTop w:val="0"/>
      <w:marBottom w:val="0"/>
      <w:divBdr>
        <w:top w:val="none" w:sz="0" w:space="0" w:color="auto"/>
        <w:left w:val="none" w:sz="0" w:space="0" w:color="auto"/>
        <w:bottom w:val="none" w:sz="0" w:space="0" w:color="auto"/>
        <w:right w:val="none" w:sz="0" w:space="0" w:color="auto"/>
      </w:divBdr>
    </w:div>
    <w:div w:id="1766606940">
      <w:marLeft w:val="0"/>
      <w:marRight w:val="0"/>
      <w:marTop w:val="0"/>
      <w:marBottom w:val="0"/>
      <w:divBdr>
        <w:top w:val="none" w:sz="0" w:space="0" w:color="auto"/>
        <w:left w:val="none" w:sz="0" w:space="0" w:color="auto"/>
        <w:bottom w:val="none" w:sz="0" w:space="0" w:color="auto"/>
        <w:right w:val="none" w:sz="0" w:space="0" w:color="auto"/>
      </w:divBdr>
    </w:div>
    <w:div w:id="1766606941">
      <w:marLeft w:val="0"/>
      <w:marRight w:val="0"/>
      <w:marTop w:val="0"/>
      <w:marBottom w:val="0"/>
      <w:divBdr>
        <w:top w:val="none" w:sz="0" w:space="0" w:color="auto"/>
        <w:left w:val="none" w:sz="0" w:space="0" w:color="auto"/>
        <w:bottom w:val="none" w:sz="0" w:space="0" w:color="auto"/>
        <w:right w:val="none" w:sz="0" w:space="0" w:color="auto"/>
      </w:divBdr>
    </w:div>
    <w:div w:id="1766606942">
      <w:marLeft w:val="0"/>
      <w:marRight w:val="0"/>
      <w:marTop w:val="0"/>
      <w:marBottom w:val="0"/>
      <w:divBdr>
        <w:top w:val="none" w:sz="0" w:space="0" w:color="auto"/>
        <w:left w:val="none" w:sz="0" w:space="0" w:color="auto"/>
        <w:bottom w:val="none" w:sz="0" w:space="0" w:color="auto"/>
        <w:right w:val="none" w:sz="0" w:space="0" w:color="auto"/>
      </w:divBdr>
    </w:div>
    <w:div w:id="1766606943">
      <w:marLeft w:val="0"/>
      <w:marRight w:val="0"/>
      <w:marTop w:val="0"/>
      <w:marBottom w:val="0"/>
      <w:divBdr>
        <w:top w:val="none" w:sz="0" w:space="0" w:color="auto"/>
        <w:left w:val="none" w:sz="0" w:space="0" w:color="auto"/>
        <w:bottom w:val="none" w:sz="0" w:space="0" w:color="auto"/>
        <w:right w:val="none" w:sz="0" w:space="0" w:color="auto"/>
      </w:divBdr>
    </w:div>
    <w:div w:id="1766606944">
      <w:marLeft w:val="0"/>
      <w:marRight w:val="0"/>
      <w:marTop w:val="0"/>
      <w:marBottom w:val="0"/>
      <w:divBdr>
        <w:top w:val="none" w:sz="0" w:space="0" w:color="auto"/>
        <w:left w:val="none" w:sz="0" w:space="0" w:color="auto"/>
        <w:bottom w:val="none" w:sz="0" w:space="0" w:color="auto"/>
        <w:right w:val="none" w:sz="0" w:space="0" w:color="auto"/>
      </w:divBdr>
    </w:div>
    <w:div w:id="1766606945">
      <w:marLeft w:val="0"/>
      <w:marRight w:val="0"/>
      <w:marTop w:val="0"/>
      <w:marBottom w:val="0"/>
      <w:divBdr>
        <w:top w:val="none" w:sz="0" w:space="0" w:color="auto"/>
        <w:left w:val="none" w:sz="0" w:space="0" w:color="auto"/>
        <w:bottom w:val="none" w:sz="0" w:space="0" w:color="auto"/>
        <w:right w:val="none" w:sz="0" w:space="0" w:color="auto"/>
      </w:divBdr>
    </w:div>
    <w:div w:id="1766606946">
      <w:marLeft w:val="0"/>
      <w:marRight w:val="0"/>
      <w:marTop w:val="0"/>
      <w:marBottom w:val="0"/>
      <w:divBdr>
        <w:top w:val="none" w:sz="0" w:space="0" w:color="auto"/>
        <w:left w:val="none" w:sz="0" w:space="0" w:color="auto"/>
        <w:bottom w:val="none" w:sz="0" w:space="0" w:color="auto"/>
        <w:right w:val="none" w:sz="0" w:space="0" w:color="auto"/>
      </w:divBdr>
    </w:div>
    <w:div w:id="1766606947">
      <w:marLeft w:val="0"/>
      <w:marRight w:val="0"/>
      <w:marTop w:val="0"/>
      <w:marBottom w:val="0"/>
      <w:divBdr>
        <w:top w:val="none" w:sz="0" w:space="0" w:color="auto"/>
        <w:left w:val="none" w:sz="0" w:space="0" w:color="auto"/>
        <w:bottom w:val="none" w:sz="0" w:space="0" w:color="auto"/>
        <w:right w:val="none" w:sz="0" w:space="0" w:color="auto"/>
      </w:divBdr>
    </w:div>
    <w:div w:id="1766606948">
      <w:marLeft w:val="0"/>
      <w:marRight w:val="0"/>
      <w:marTop w:val="0"/>
      <w:marBottom w:val="0"/>
      <w:divBdr>
        <w:top w:val="none" w:sz="0" w:space="0" w:color="auto"/>
        <w:left w:val="none" w:sz="0" w:space="0" w:color="auto"/>
        <w:bottom w:val="none" w:sz="0" w:space="0" w:color="auto"/>
        <w:right w:val="none" w:sz="0" w:space="0" w:color="auto"/>
      </w:divBdr>
    </w:div>
    <w:div w:id="1766606949">
      <w:marLeft w:val="0"/>
      <w:marRight w:val="0"/>
      <w:marTop w:val="0"/>
      <w:marBottom w:val="0"/>
      <w:divBdr>
        <w:top w:val="none" w:sz="0" w:space="0" w:color="auto"/>
        <w:left w:val="none" w:sz="0" w:space="0" w:color="auto"/>
        <w:bottom w:val="none" w:sz="0" w:space="0" w:color="auto"/>
        <w:right w:val="none" w:sz="0" w:space="0" w:color="auto"/>
      </w:divBdr>
    </w:div>
    <w:div w:id="1766606950">
      <w:marLeft w:val="0"/>
      <w:marRight w:val="0"/>
      <w:marTop w:val="0"/>
      <w:marBottom w:val="0"/>
      <w:divBdr>
        <w:top w:val="none" w:sz="0" w:space="0" w:color="auto"/>
        <w:left w:val="none" w:sz="0" w:space="0" w:color="auto"/>
        <w:bottom w:val="none" w:sz="0" w:space="0" w:color="auto"/>
        <w:right w:val="none" w:sz="0" w:space="0" w:color="auto"/>
      </w:divBdr>
    </w:div>
    <w:div w:id="1766606951">
      <w:marLeft w:val="0"/>
      <w:marRight w:val="0"/>
      <w:marTop w:val="0"/>
      <w:marBottom w:val="0"/>
      <w:divBdr>
        <w:top w:val="none" w:sz="0" w:space="0" w:color="auto"/>
        <w:left w:val="none" w:sz="0" w:space="0" w:color="auto"/>
        <w:bottom w:val="none" w:sz="0" w:space="0" w:color="auto"/>
        <w:right w:val="none" w:sz="0" w:space="0" w:color="auto"/>
      </w:divBdr>
    </w:div>
    <w:div w:id="1766606952">
      <w:marLeft w:val="0"/>
      <w:marRight w:val="0"/>
      <w:marTop w:val="0"/>
      <w:marBottom w:val="0"/>
      <w:divBdr>
        <w:top w:val="none" w:sz="0" w:space="0" w:color="auto"/>
        <w:left w:val="none" w:sz="0" w:space="0" w:color="auto"/>
        <w:bottom w:val="none" w:sz="0" w:space="0" w:color="auto"/>
        <w:right w:val="none" w:sz="0" w:space="0" w:color="auto"/>
      </w:divBdr>
    </w:div>
    <w:div w:id="176660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Pages>
  <Words>2987</Words>
  <Characters>17026</Characters>
  <Application>Microsoft Office Outlook</Application>
  <DocSecurity>0</DocSecurity>
  <Lines>0</Lines>
  <Paragraphs>0</Paragraphs>
  <ScaleCrop>false</ScaleCrop>
  <Company>WPI StaforceTEAM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2016-09-11T14:08:00Z</cp:lastPrinted>
  <dcterms:created xsi:type="dcterms:W3CDTF">2016-01-11T20:48:00Z</dcterms:created>
  <dcterms:modified xsi:type="dcterms:W3CDTF">2018-02-06T09:00:00Z</dcterms:modified>
</cp:coreProperties>
</file>