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907D" w14:textId="77777777" w:rsidR="00AE6447" w:rsidRDefault="00000000">
      <w:pPr>
        <w:pStyle w:val="1"/>
        <w:spacing w:before="69" w:line="321" w:lineRule="exact"/>
        <w:ind w:left="1532" w:right="1241"/>
        <w:jc w:val="center"/>
      </w:pPr>
      <w:r>
        <w:t>АНОТАЦІЯ</w:t>
      </w:r>
    </w:p>
    <w:p w14:paraId="614BE9D1" w14:textId="77777777" w:rsidR="00AE6447" w:rsidRDefault="00000000">
      <w:pPr>
        <w:spacing w:line="320" w:lineRule="exact"/>
        <w:ind w:left="2099" w:right="1237"/>
        <w:jc w:val="center"/>
        <w:rPr>
          <w:b/>
          <w:sz w:val="28"/>
        </w:rPr>
      </w:pPr>
      <w:r>
        <w:rPr>
          <w:b/>
          <w:spacing w:val="-2"/>
          <w:sz w:val="28"/>
        </w:rPr>
        <w:t>НАВЧАЛЬНОЇ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ДИСЦИПЛІНИ</w:t>
      </w:r>
    </w:p>
    <w:p w14:paraId="3855F209" w14:textId="77777777" w:rsidR="00AE6447" w:rsidRDefault="00000000">
      <w:pPr>
        <w:pStyle w:val="1"/>
        <w:spacing w:line="321" w:lineRule="exact"/>
        <w:ind w:left="2099" w:right="1241"/>
        <w:jc w:val="center"/>
      </w:pPr>
      <w:r>
        <w:rPr>
          <w:spacing w:val="-1"/>
        </w:rPr>
        <w:t>«ОСНОВИ</w:t>
      </w:r>
      <w:r>
        <w:rPr>
          <w:spacing w:val="-13"/>
        </w:rPr>
        <w:t xml:space="preserve"> </w:t>
      </w:r>
      <w:r>
        <w:t>ФІЗІОЛОГІЇ</w:t>
      </w:r>
      <w:r>
        <w:rPr>
          <w:spacing w:val="-9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ГІГІЄНИ</w:t>
      </w:r>
      <w:r>
        <w:rPr>
          <w:spacing w:val="-17"/>
        </w:rPr>
        <w:t xml:space="preserve"> </w:t>
      </w:r>
      <w:r>
        <w:t>ХАРЧУВАННЯ»</w:t>
      </w:r>
    </w:p>
    <w:p w14:paraId="54330774" w14:textId="77777777" w:rsidR="00AE6447" w:rsidRDefault="00AE6447">
      <w:pPr>
        <w:pStyle w:val="a3"/>
        <w:spacing w:before="6"/>
        <w:ind w:left="0" w:firstLine="0"/>
        <w:rPr>
          <w:b/>
        </w:rPr>
      </w:pPr>
    </w:p>
    <w:p w14:paraId="44B1D238" w14:textId="77777777" w:rsidR="00AE6447" w:rsidRDefault="00000000">
      <w:pPr>
        <w:spacing w:before="1" w:line="235" w:lineRule="auto"/>
        <w:ind w:left="540"/>
        <w:rPr>
          <w:sz w:val="28"/>
        </w:rPr>
      </w:pPr>
      <w:r>
        <w:rPr>
          <w:b/>
          <w:sz w:val="28"/>
        </w:rPr>
        <w:t>Циклова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комісія, яка забезпечує викладання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Харчових технологій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Відділення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обліку та харчової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</w:p>
    <w:p w14:paraId="74DA8974" w14:textId="77777777" w:rsidR="00AE6447" w:rsidRDefault="00000000">
      <w:pPr>
        <w:spacing w:before="3" w:line="321" w:lineRule="exact"/>
        <w:ind w:left="540"/>
        <w:rPr>
          <w:sz w:val="28"/>
        </w:rPr>
      </w:pPr>
      <w:r>
        <w:rPr>
          <w:b/>
          <w:sz w:val="28"/>
        </w:rPr>
        <w:t>Освітньо-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професійний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ступень: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фаховий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молодший</w:t>
      </w:r>
      <w:r>
        <w:rPr>
          <w:spacing w:val="65"/>
          <w:sz w:val="28"/>
        </w:rPr>
        <w:t xml:space="preserve"> </w:t>
      </w:r>
      <w:r>
        <w:rPr>
          <w:sz w:val="28"/>
        </w:rPr>
        <w:t>бакалавр</w:t>
      </w:r>
    </w:p>
    <w:p w14:paraId="7ED8228B" w14:textId="77777777" w:rsidR="00AE6447" w:rsidRDefault="00000000">
      <w:pPr>
        <w:spacing w:line="321" w:lineRule="exact"/>
        <w:ind w:left="540"/>
        <w:rPr>
          <w:sz w:val="28"/>
        </w:rPr>
      </w:pPr>
      <w:r>
        <w:rPr>
          <w:b/>
          <w:sz w:val="28"/>
        </w:rPr>
        <w:t>Кількість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кредитив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ЄКТС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кредити</w:t>
      </w:r>
    </w:p>
    <w:p w14:paraId="44B234FE" w14:textId="77777777" w:rsidR="00AE6447" w:rsidRDefault="00000000">
      <w:pPr>
        <w:spacing w:before="3" w:line="321" w:lineRule="exact"/>
        <w:ind w:left="54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67"/>
          <w:sz w:val="28"/>
        </w:rPr>
        <w:t xml:space="preserve"> </w:t>
      </w:r>
      <w:proofErr w:type="spellStart"/>
      <w:r>
        <w:rPr>
          <w:sz w:val="28"/>
        </w:rPr>
        <w:t>деференційований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залік</w:t>
      </w:r>
    </w:p>
    <w:p w14:paraId="03A7CFEA" w14:textId="77777777" w:rsidR="00AE6447" w:rsidRDefault="00000000">
      <w:pPr>
        <w:pStyle w:val="a3"/>
        <w:spacing w:line="242" w:lineRule="auto"/>
        <w:ind w:left="115" w:right="1372" w:firstLine="425"/>
      </w:pPr>
      <w:r>
        <w:rPr>
          <w:b/>
        </w:rPr>
        <w:t xml:space="preserve">Аудиторні години </w:t>
      </w:r>
      <w:r>
        <w:t>44 год (із них 20-год- лекцій 24год-лабораторно-</w:t>
      </w:r>
      <w:r>
        <w:rPr>
          <w:spacing w:val="-67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робіт/семінарських</w:t>
      </w:r>
      <w:r>
        <w:rPr>
          <w:spacing w:val="1"/>
        </w:rPr>
        <w:t xml:space="preserve"> </w:t>
      </w:r>
      <w:r>
        <w:t>занять)</w:t>
      </w:r>
    </w:p>
    <w:p w14:paraId="57DFFD1A" w14:textId="77777777" w:rsidR="00AE6447" w:rsidRDefault="00000000">
      <w:pPr>
        <w:spacing w:line="276" w:lineRule="auto"/>
        <w:ind w:left="400" w:right="239" w:firstLine="100"/>
        <w:rPr>
          <w:sz w:val="28"/>
        </w:rPr>
      </w:pPr>
      <w:r>
        <w:rPr>
          <w:b/>
          <w:sz w:val="28"/>
        </w:rPr>
        <w:t>Місце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дисципліни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навчальному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плані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вибіркова,</w:t>
      </w:r>
      <w:r>
        <w:rPr>
          <w:spacing w:val="7"/>
          <w:sz w:val="28"/>
        </w:rPr>
        <w:t xml:space="preserve"> </w:t>
      </w:r>
      <w:r>
        <w:rPr>
          <w:sz w:val="28"/>
        </w:rPr>
        <w:t>цикл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підготовки.</w:t>
      </w:r>
    </w:p>
    <w:p w14:paraId="46FDB805" w14:textId="77777777" w:rsidR="00AE6447" w:rsidRDefault="00000000">
      <w:pPr>
        <w:spacing w:line="316" w:lineRule="exact"/>
        <w:ind w:left="1061"/>
        <w:jc w:val="both"/>
        <w:rPr>
          <w:sz w:val="28"/>
        </w:rPr>
      </w:pPr>
      <w:r>
        <w:rPr>
          <w:b/>
          <w:sz w:val="28"/>
        </w:rPr>
        <w:t>Загальний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обсяг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дисципліни: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90</w:t>
      </w:r>
      <w:r>
        <w:rPr>
          <w:spacing w:val="-7"/>
          <w:sz w:val="28"/>
        </w:rPr>
        <w:t xml:space="preserve"> </w:t>
      </w:r>
      <w:r>
        <w:rPr>
          <w:sz w:val="28"/>
        </w:rPr>
        <w:t>годин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кредити</w:t>
      </w:r>
      <w:r>
        <w:rPr>
          <w:spacing w:val="-7"/>
          <w:sz w:val="28"/>
        </w:rPr>
        <w:t xml:space="preserve"> </w:t>
      </w:r>
      <w:r>
        <w:rPr>
          <w:sz w:val="28"/>
        </w:rPr>
        <w:t>ЄКТС.</w:t>
      </w:r>
    </w:p>
    <w:p w14:paraId="0E896F09" w14:textId="77777777" w:rsidR="00AE6447" w:rsidRDefault="00000000">
      <w:pPr>
        <w:pStyle w:val="a3"/>
        <w:spacing w:before="43"/>
        <w:ind w:left="520" w:right="216" w:firstLine="540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дисципліни:</w:t>
      </w:r>
      <w:r>
        <w:rPr>
          <w:b/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здобувачам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спеціальних теоретичних знань та практичних навичок для вибору і реалізації</w:t>
      </w:r>
      <w:r>
        <w:rPr>
          <w:spacing w:val="-67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збалансованості раціонів людини в різних умовах життя та діяльності, на базі</w:t>
      </w:r>
      <w:r>
        <w:rPr>
          <w:spacing w:val="-67"/>
        </w:rPr>
        <w:t xml:space="preserve"> </w:t>
      </w:r>
      <w:r>
        <w:t>яких</w:t>
      </w:r>
      <w:r>
        <w:rPr>
          <w:spacing w:val="-9"/>
        </w:rPr>
        <w:t xml:space="preserve"> </w:t>
      </w:r>
      <w:r>
        <w:t>складається</w:t>
      </w:r>
      <w:r>
        <w:rPr>
          <w:spacing w:val="-1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розвивається</w:t>
      </w:r>
      <w:r>
        <w:rPr>
          <w:spacing w:val="-12"/>
        </w:rPr>
        <w:t xml:space="preserve"> </w:t>
      </w:r>
      <w:r>
        <w:t>технологія</w:t>
      </w:r>
      <w:r>
        <w:rPr>
          <w:spacing w:val="-8"/>
        </w:rPr>
        <w:t xml:space="preserve"> </w:t>
      </w:r>
      <w:r>
        <w:t>виробництва</w:t>
      </w:r>
      <w:r>
        <w:rPr>
          <w:spacing w:val="-8"/>
        </w:rPr>
        <w:t xml:space="preserve"> </w:t>
      </w:r>
      <w:r>
        <w:t>харчової</w:t>
      </w:r>
      <w:r>
        <w:rPr>
          <w:spacing w:val="-8"/>
        </w:rPr>
        <w:t xml:space="preserve"> </w:t>
      </w:r>
      <w:r>
        <w:t>продукції</w:t>
      </w:r>
      <w:r>
        <w:rPr>
          <w:spacing w:val="-7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харчування населення.</w:t>
      </w:r>
    </w:p>
    <w:p w14:paraId="4975703B" w14:textId="77777777" w:rsidR="00AE6447" w:rsidRDefault="00000000">
      <w:pPr>
        <w:pStyle w:val="a3"/>
        <w:spacing w:before="3" w:line="276" w:lineRule="auto"/>
        <w:ind w:left="520" w:right="215" w:firstLine="540"/>
        <w:jc w:val="both"/>
      </w:pPr>
      <w:r>
        <w:rPr>
          <w:b/>
        </w:rPr>
        <w:t xml:space="preserve">Завданням навчальної дисципліни: </w:t>
      </w:r>
      <w:r>
        <w:t>є вивчення анатомії та фізіології</w:t>
      </w:r>
      <w:r>
        <w:rPr>
          <w:spacing w:val="1"/>
        </w:rPr>
        <w:t xml:space="preserve"> </w:t>
      </w:r>
      <w:r>
        <w:t>шлунково-кишкового тракту, наукових основ нормування витрат енергії та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харчових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населення;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збалансованого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раціонів</w:t>
      </w:r>
      <w:r>
        <w:rPr>
          <w:spacing w:val="-67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дитячого,</w:t>
      </w:r>
      <w:r>
        <w:rPr>
          <w:spacing w:val="1"/>
        </w:rPr>
        <w:t xml:space="preserve"> </w:t>
      </w:r>
      <w:r>
        <w:t>дієтичного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лікувально-профілактичного</w:t>
      </w:r>
      <w:r>
        <w:rPr>
          <w:spacing w:val="1"/>
        </w:rPr>
        <w:t xml:space="preserve"> </w:t>
      </w:r>
      <w:r>
        <w:t>харчування;</w:t>
      </w:r>
      <w:r>
        <w:rPr>
          <w:spacing w:val="1"/>
        </w:rPr>
        <w:t xml:space="preserve"> </w:t>
      </w:r>
      <w:r>
        <w:t>санітарно-гігієнічних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харчування;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гігієнічного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харчових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поширенню</w:t>
      </w:r>
      <w:r>
        <w:rPr>
          <w:spacing w:val="-1"/>
        </w:rPr>
        <w:t xml:space="preserve"> </w:t>
      </w:r>
      <w:r>
        <w:t>харчових</w:t>
      </w:r>
      <w:r>
        <w:rPr>
          <w:spacing w:val="-5"/>
        </w:rPr>
        <w:t xml:space="preserve"> </w:t>
      </w:r>
      <w:r>
        <w:t>захворювань.</w:t>
      </w:r>
    </w:p>
    <w:p w14:paraId="395F579C" w14:textId="77777777" w:rsidR="00AE6447" w:rsidRDefault="00000000">
      <w:pPr>
        <w:pStyle w:val="1"/>
        <w:spacing w:before="9"/>
        <w:ind w:left="1061"/>
        <w:jc w:val="both"/>
      </w:pPr>
      <w:bookmarkStart w:id="0" w:name="Програма_навчальної_дисципліни:"/>
      <w:bookmarkEnd w:id="0"/>
      <w:r>
        <w:rPr>
          <w:spacing w:val="-1"/>
        </w:rPr>
        <w:t>Програма</w:t>
      </w:r>
      <w:r>
        <w:rPr>
          <w:spacing w:val="-16"/>
        </w:rPr>
        <w:t xml:space="preserve"> </w:t>
      </w:r>
      <w:r>
        <w:rPr>
          <w:spacing w:val="-1"/>
        </w:rPr>
        <w:t>навчальної</w:t>
      </w:r>
      <w:r>
        <w:rPr>
          <w:spacing w:val="-12"/>
        </w:rPr>
        <w:t xml:space="preserve"> </w:t>
      </w:r>
      <w:r>
        <w:rPr>
          <w:spacing w:val="-1"/>
        </w:rPr>
        <w:t>дисципліни:</w:t>
      </w:r>
    </w:p>
    <w:p w14:paraId="19B0BCCA" w14:textId="77777777" w:rsidR="00AE6447" w:rsidRDefault="00000000">
      <w:pPr>
        <w:pStyle w:val="a3"/>
        <w:tabs>
          <w:tab w:val="left" w:pos="1886"/>
          <w:tab w:val="left" w:pos="2306"/>
          <w:tab w:val="left" w:pos="3541"/>
          <w:tab w:val="left" w:pos="3991"/>
          <w:tab w:val="left" w:pos="4807"/>
          <w:tab w:val="left" w:pos="5767"/>
          <w:tab w:val="left" w:pos="6963"/>
          <w:tab w:val="left" w:pos="7318"/>
          <w:tab w:val="left" w:pos="8903"/>
        </w:tabs>
        <w:spacing w:before="43" w:line="271" w:lineRule="auto"/>
        <w:ind w:left="520" w:right="239" w:firstLine="565"/>
      </w:pPr>
      <w:r>
        <w:t>Тема</w:t>
      </w:r>
      <w:r>
        <w:tab/>
        <w:t>1.</w:t>
      </w:r>
      <w:r>
        <w:tab/>
        <w:t>Предмет</w:t>
      </w:r>
      <w:r>
        <w:tab/>
        <w:t>та</w:t>
      </w:r>
      <w:r>
        <w:tab/>
        <w:t>зміст</w:t>
      </w:r>
      <w:r>
        <w:tab/>
        <w:t>курсу.</w:t>
      </w:r>
      <w:r>
        <w:tab/>
        <w:t>Нервова</w:t>
      </w:r>
      <w:r>
        <w:tab/>
        <w:t>й</w:t>
      </w:r>
      <w:r>
        <w:tab/>
        <w:t>гуморальна</w:t>
      </w:r>
      <w:r>
        <w:tab/>
      </w:r>
      <w:r>
        <w:rPr>
          <w:spacing w:val="-2"/>
        </w:rPr>
        <w:t>системи</w:t>
      </w:r>
      <w:r>
        <w:rPr>
          <w:spacing w:val="-67"/>
        </w:rPr>
        <w:t xml:space="preserve"> </w:t>
      </w:r>
      <w:r>
        <w:t>регуляції.</w:t>
      </w:r>
    </w:p>
    <w:p w14:paraId="2C473EF1" w14:textId="77777777" w:rsidR="00AE6447" w:rsidRDefault="00000000">
      <w:pPr>
        <w:pStyle w:val="a3"/>
        <w:spacing w:before="7" w:line="276" w:lineRule="auto"/>
        <w:ind w:left="520" w:right="369" w:firstLine="565"/>
      </w:pPr>
      <w:r>
        <w:t>Тема 2. С</w:t>
      </w:r>
      <w:hyperlink r:id="rId5">
        <w:r>
          <w:t>истема травлення, процеси травлення та їх взаємодія з іншими</w:t>
        </w:r>
      </w:hyperlink>
      <w:r>
        <w:rPr>
          <w:spacing w:val="-67"/>
        </w:rPr>
        <w:t xml:space="preserve"> </w:t>
      </w:r>
      <w:hyperlink r:id="rId6">
        <w:r>
          <w:t>системами</w:t>
        </w:r>
        <w:r>
          <w:rPr>
            <w:spacing w:val="-2"/>
          </w:rPr>
          <w:t xml:space="preserve"> </w:t>
        </w:r>
        <w:r>
          <w:t>організму.</w:t>
        </w:r>
      </w:hyperlink>
    </w:p>
    <w:p w14:paraId="444667CF" w14:textId="77777777" w:rsidR="00AE6447" w:rsidRDefault="00000000">
      <w:pPr>
        <w:pStyle w:val="a3"/>
        <w:tabs>
          <w:tab w:val="left" w:pos="1976"/>
          <w:tab w:val="left" w:pos="2481"/>
          <w:tab w:val="left" w:pos="3666"/>
          <w:tab w:val="left" w:pos="5672"/>
          <w:tab w:val="left" w:pos="7403"/>
          <w:tab w:val="left" w:pos="9299"/>
        </w:tabs>
        <w:spacing w:before="5" w:line="276" w:lineRule="auto"/>
        <w:ind w:left="520" w:right="248" w:firstLine="565"/>
      </w:pPr>
      <w:r>
        <w:t>Тема</w:t>
      </w:r>
      <w:r>
        <w:tab/>
        <w:t>3.</w:t>
      </w:r>
      <w:r>
        <w:tab/>
        <w:t>Основи</w:t>
      </w:r>
      <w:r>
        <w:tab/>
        <w:t>раціонального</w:t>
      </w:r>
      <w:r>
        <w:tab/>
        <w:t>харчування.</w:t>
      </w:r>
      <w:r>
        <w:tab/>
        <w:t>Нетрадиційні</w:t>
      </w:r>
      <w:r>
        <w:tab/>
      </w:r>
      <w:r>
        <w:rPr>
          <w:spacing w:val="-5"/>
        </w:rPr>
        <w:t>види</w:t>
      </w:r>
      <w:r>
        <w:rPr>
          <w:spacing w:val="-67"/>
        </w:rPr>
        <w:t xml:space="preserve"> </w:t>
      </w:r>
      <w:r>
        <w:t>харчування.</w:t>
      </w:r>
    </w:p>
    <w:p w14:paraId="5C095C3F" w14:textId="77777777" w:rsidR="00AE6447" w:rsidRDefault="00000000">
      <w:pPr>
        <w:pStyle w:val="a3"/>
        <w:spacing w:line="276" w:lineRule="auto"/>
        <w:ind w:left="520" w:firstLine="565"/>
      </w:pPr>
      <w:r>
        <w:t>Тема</w:t>
      </w:r>
      <w:r>
        <w:rPr>
          <w:spacing w:val="8"/>
        </w:rPr>
        <w:t xml:space="preserve"> </w:t>
      </w:r>
      <w:r>
        <w:t>4.</w:t>
      </w:r>
      <w:r>
        <w:rPr>
          <w:spacing w:val="36"/>
        </w:rPr>
        <w:t xml:space="preserve"> </w:t>
      </w:r>
      <w:r>
        <w:t>Фізіолого-гігієнічне</w:t>
      </w:r>
      <w:r>
        <w:rPr>
          <w:spacing w:val="8"/>
        </w:rPr>
        <w:t xml:space="preserve"> </w:t>
      </w:r>
      <w:r>
        <w:t>значення</w:t>
      </w:r>
      <w:r>
        <w:rPr>
          <w:spacing w:val="8"/>
        </w:rPr>
        <w:t xml:space="preserve"> </w:t>
      </w:r>
      <w:r>
        <w:t>основних</w:t>
      </w:r>
      <w:r>
        <w:rPr>
          <w:spacing w:val="37"/>
        </w:rPr>
        <w:t xml:space="preserve"> </w:t>
      </w:r>
      <w:r>
        <w:t>харчових</w:t>
      </w:r>
      <w:r>
        <w:rPr>
          <w:spacing w:val="37"/>
        </w:rPr>
        <w:t xml:space="preserve"> </w:t>
      </w:r>
      <w:r>
        <w:t>речовин</w:t>
      </w:r>
      <w:r>
        <w:rPr>
          <w:spacing w:val="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харчуванні людини.</w:t>
      </w:r>
    </w:p>
    <w:p w14:paraId="6E24B3E0" w14:textId="77777777" w:rsidR="00AE6447" w:rsidRDefault="00000000">
      <w:pPr>
        <w:pStyle w:val="a3"/>
        <w:spacing w:line="276" w:lineRule="auto"/>
        <w:ind w:left="520" w:right="305" w:firstLine="565"/>
      </w:pPr>
      <w:r>
        <w:t>Тема 5. Фізіолого-гігієнічні основи харчування різних професійних груп</w:t>
      </w:r>
      <w:r>
        <w:rPr>
          <w:spacing w:val="-67"/>
        </w:rPr>
        <w:t xml:space="preserve"> </w:t>
      </w:r>
      <w:r>
        <w:t>населення.</w:t>
      </w:r>
    </w:p>
    <w:p w14:paraId="11159429" w14:textId="77777777" w:rsidR="00AE6447" w:rsidRDefault="00000000">
      <w:pPr>
        <w:pStyle w:val="a3"/>
        <w:tabs>
          <w:tab w:val="left" w:pos="2081"/>
          <w:tab w:val="left" w:pos="2691"/>
          <w:tab w:val="left" w:pos="4582"/>
          <w:tab w:val="left" w:pos="6132"/>
          <w:tab w:val="left" w:pos="7823"/>
          <w:tab w:val="left" w:pos="8468"/>
        </w:tabs>
        <w:spacing w:line="322" w:lineRule="exact"/>
        <w:ind w:left="1086" w:firstLine="0"/>
      </w:pPr>
      <w:r>
        <w:t>Тема</w:t>
      </w:r>
      <w:r>
        <w:tab/>
        <w:t>6.</w:t>
      </w:r>
      <w:r>
        <w:tab/>
        <w:t>Особливості</w:t>
      </w:r>
      <w:r>
        <w:tab/>
        <w:t>дитячого,</w:t>
      </w:r>
      <w:r>
        <w:tab/>
        <w:t>дієтичного</w:t>
      </w:r>
      <w:r>
        <w:tab/>
        <w:t>та</w:t>
      </w:r>
      <w:r>
        <w:tab/>
        <w:t>лікувально-</w:t>
      </w:r>
    </w:p>
    <w:p w14:paraId="03E19F12" w14:textId="77777777" w:rsidR="00AE6447" w:rsidRDefault="00AE6447">
      <w:pPr>
        <w:spacing w:line="322" w:lineRule="exact"/>
        <w:sectPr w:rsidR="00AE6447" w:rsidSect="00DB49DA">
          <w:type w:val="continuous"/>
          <w:pgSz w:w="11910" w:h="16840"/>
          <w:pgMar w:top="1040" w:right="620" w:bottom="280" w:left="1180" w:header="720" w:footer="720" w:gutter="0"/>
          <w:cols w:space="720"/>
        </w:sectPr>
      </w:pPr>
    </w:p>
    <w:p w14:paraId="01A03588" w14:textId="77777777" w:rsidR="00AE6447" w:rsidRDefault="00000000">
      <w:pPr>
        <w:pStyle w:val="a3"/>
        <w:spacing w:before="59"/>
        <w:ind w:left="520" w:firstLine="0"/>
      </w:pPr>
      <w:r>
        <w:lastRenderedPageBreak/>
        <w:t>профілактичного</w:t>
      </w:r>
      <w:r>
        <w:rPr>
          <w:spacing w:val="-6"/>
        </w:rPr>
        <w:t xml:space="preserve"> </w:t>
      </w:r>
      <w:r>
        <w:t>харчування.</w:t>
      </w:r>
    </w:p>
    <w:p w14:paraId="7A325A86" w14:textId="77777777" w:rsidR="00AE6447" w:rsidRDefault="00000000">
      <w:pPr>
        <w:pStyle w:val="a3"/>
        <w:tabs>
          <w:tab w:val="left" w:pos="1976"/>
          <w:tab w:val="left" w:pos="2491"/>
          <w:tab w:val="left" w:pos="5192"/>
          <w:tab w:val="left" w:pos="7338"/>
          <w:tab w:val="left" w:pos="8768"/>
        </w:tabs>
        <w:spacing w:before="48" w:line="276" w:lineRule="auto"/>
        <w:ind w:left="520" w:right="243" w:firstLine="565"/>
      </w:pPr>
      <w:r>
        <w:t>Тема</w:t>
      </w:r>
      <w:r>
        <w:tab/>
        <w:t>7.</w:t>
      </w:r>
      <w:r>
        <w:tab/>
        <w:t>Фізіолого-гігієнічна</w:t>
      </w:r>
      <w:r>
        <w:tab/>
        <w:t>характеристика</w:t>
      </w:r>
      <w:r>
        <w:tab/>
        <w:t>основних</w:t>
      </w:r>
      <w:r>
        <w:tab/>
      </w:r>
      <w:r>
        <w:rPr>
          <w:spacing w:val="-2"/>
        </w:rPr>
        <w:t>харчових</w:t>
      </w:r>
      <w:r>
        <w:rPr>
          <w:spacing w:val="-67"/>
        </w:rPr>
        <w:t xml:space="preserve"> </w:t>
      </w:r>
      <w:r>
        <w:t>продуктів</w:t>
      </w:r>
      <w:r>
        <w:rPr>
          <w:spacing w:val="-4"/>
        </w:rPr>
        <w:t xml:space="preserve"> </w:t>
      </w:r>
      <w:r>
        <w:t>та їх компонентів.</w:t>
      </w:r>
    </w:p>
    <w:p w14:paraId="78C7C8C1" w14:textId="77777777" w:rsidR="00AE6447" w:rsidRDefault="00000000">
      <w:pPr>
        <w:pStyle w:val="a3"/>
        <w:tabs>
          <w:tab w:val="left" w:pos="1881"/>
          <w:tab w:val="left" w:pos="2296"/>
          <w:tab w:val="left" w:pos="3466"/>
          <w:tab w:val="left" w:pos="5687"/>
          <w:tab w:val="left" w:pos="7428"/>
        </w:tabs>
        <w:spacing w:line="276" w:lineRule="auto"/>
        <w:ind w:left="520" w:right="305" w:firstLine="565"/>
      </w:pPr>
      <w:r>
        <w:t>Тема</w:t>
      </w:r>
      <w:r>
        <w:tab/>
        <w:t>8.</w:t>
      </w:r>
      <w:r>
        <w:tab/>
        <w:t>Захисні,</w:t>
      </w:r>
      <w:r>
        <w:tab/>
      </w:r>
      <w:proofErr w:type="spellStart"/>
      <w:r>
        <w:t>антиаліментарні</w:t>
      </w:r>
      <w:proofErr w:type="spellEnd"/>
      <w:r>
        <w:t>,</w:t>
      </w:r>
      <w:r>
        <w:tab/>
        <w:t>природні</w:t>
      </w:r>
      <w:r>
        <w:rPr>
          <w:spacing w:val="77"/>
        </w:rPr>
        <w:t xml:space="preserve"> </w:t>
      </w:r>
      <w:r>
        <w:t>та</w:t>
      </w:r>
      <w:r>
        <w:tab/>
        <w:t>чужорідні</w:t>
      </w:r>
      <w:r>
        <w:rPr>
          <w:spacing w:val="1"/>
        </w:rPr>
        <w:t xml:space="preserve"> </w:t>
      </w:r>
      <w:r>
        <w:t>токсичні</w:t>
      </w:r>
      <w:r>
        <w:rPr>
          <w:spacing w:val="-67"/>
        </w:rPr>
        <w:t xml:space="preserve"> </w:t>
      </w:r>
      <w:r>
        <w:t>елементи</w:t>
      </w:r>
      <w:r>
        <w:rPr>
          <w:spacing w:val="-2"/>
        </w:rPr>
        <w:t xml:space="preserve"> </w:t>
      </w:r>
      <w:r>
        <w:t>у харчових</w:t>
      </w:r>
      <w:r>
        <w:rPr>
          <w:spacing w:val="-1"/>
        </w:rPr>
        <w:t xml:space="preserve"> </w:t>
      </w:r>
      <w:r>
        <w:t>продуктах.</w:t>
      </w:r>
    </w:p>
    <w:p w14:paraId="236D8615" w14:textId="77777777" w:rsidR="00AE6447" w:rsidRDefault="00AE6447">
      <w:pPr>
        <w:pStyle w:val="a3"/>
        <w:spacing w:before="1"/>
        <w:ind w:left="0" w:firstLine="0"/>
        <w:rPr>
          <w:sz w:val="32"/>
        </w:rPr>
      </w:pPr>
    </w:p>
    <w:p w14:paraId="3BBD91BF" w14:textId="77777777" w:rsidR="00AE6447" w:rsidRDefault="00000000">
      <w:pPr>
        <w:pStyle w:val="1"/>
        <w:tabs>
          <w:tab w:val="left" w:pos="1400"/>
          <w:tab w:val="left" w:pos="2959"/>
          <w:tab w:val="left" w:pos="4453"/>
          <w:tab w:val="left" w:pos="6157"/>
          <w:tab w:val="left" w:pos="6526"/>
          <w:tab w:val="left" w:pos="8110"/>
          <w:tab w:val="left" w:pos="9129"/>
        </w:tabs>
        <w:spacing w:line="261" w:lineRule="auto"/>
        <w:ind w:left="400" w:right="130" w:firstLine="565"/>
        <w:rPr>
          <w:b w:val="0"/>
        </w:rPr>
      </w:pPr>
      <w:r>
        <w:t>У</w:t>
      </w:r>
      <w:r>
        <w:tab/>
        <w:t>результаті</w:t>
      </w:r>
      <w:r>
        <w:tab/>
        <w:t>засвоєння</w:t>
      </w:r>
      <w:r>
        <w:tab/>
        <w:t>дисципліни</w:t>
      </w:r>
      <w:r>
        <w:tab/>
        <w:t>у</w:t>
      </w:r>
      <w:r>
        <w:tab/>
        <w:t>здобувачів</w:t>
      </w:r>
      <w:r>
        <w:tab/>
        <w:t>освіти</w:t>
      </w:r>
      <w:r>
        <w:tab/>
      </w:r>
      <w:r>
        <w:rPr>
          <w:spacing w:val="-1"/>
        </w:rPr>
        <w:t>будуть</w:t>
      </w:r>
      <w:r>
        <w:rPr>
          <w:spacing w:val="-67"/>
        </w:rPr>
        <w:t xml:space="preserve"> </w:t>
      </w:r>
      <w:r>
        <w:t>сформовані</w:t>
      </w:r>
      <w:r>
        <w:rPr>
          <w:spacing w:val="1"/>
        </w:rPr>
        <w:t xml:space="preserve"> </w:t>
      </w:r>
      <w:r>
        <w:t>наступні</w:t>
      </w:r>
      <w:r>
        <w:rPr>
          <w:spacing w:val="2"/>
        </w:rPr>
        <w:t xml:space="preserve"> </w:t>
      </w:r>
      <w:r>
        <w:t>компетенції</w:t>
      </w:r>
      <w:r>
        <w:rPr>
          <w:b w:val="0"/>
        </w:rPr>
        <w:t>:</w:t>
      </w:r>
    </w:p>
    <w:p w14:paraId="728D161D" w14:textId="77777777" w:rsidR="00AE6447" w:rsidRDefault="00000000">
      <w:pPr>
        <w:spacing w:before="154"/>
        <w:ind w:left="966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компетентності:</w:t>
      </w:r>
    </w:p>
    <w:p w14:paraId="29964C8D" w14:textId="77777777" w:rsidR="00AE6447" w:rsidRDefault="00000000">
      <w:pPr>
        <w:pStyle w:val="a4"/>
        <w:numPr>
          <w:ilvl w:val="0"/>
          <w:numId w:val="3"/>
        </w:numPr>
        <w:tabs>
          <w:tab w:val="left" w:pos="1120"/>
          <w:tab w:val="left" w:pos="1121"/>
        </w:tabs>
        <w:spacing w:before="188"/>
        <w:jc w:val="left"/>
        <w:rPr>
          <w:sz w:val="28"/>
        </w:rPr>
      </w:pPr>
      <w:r>
        <w:rPr>
          <w:sz w:val="28"/>
        </w:rPr>
        <w:t>знання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14:paraId="06037400" w14:textId="77777777" w:rsidR="00AE6447" w:rsidRDefault="00000000">
      <w:pPr>
        <w:pStyle w:val="a4"/>
        <w:numPr>
          <w:ilvl w:val="0"/>
          <w:numId w:val="3"/>
        </w:numPr>
        <w:tabs>
          <w:tab w:val="left" w:pos="1120"/>
          <w:tab w:val="left" w:pos="1121"/>
        </w:tabs>
        <w:spacing w:before="23"/>
        <w:jc w:val="left"/>
        <w:rPr>
          <w:sz w:val="28"/>
        </w:rPr>
      </w:pPr>
      <w:r>
        <w:rPr>
          <w:sz w:val="28"/>
        </w:rPr>
        <w:t>здатність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вчитися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оволодівати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сучасними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знаннями;</w:t>
      </w:r>
    </w:p>
    <w:p w14:paraId="4D85CF02" w14:textId="77777777" w:rsidR="00AE6447" w:rsidRDefault="00000000">
      <w:pPr>
        <w:pStyle w:val="a4"/>
        <w:numPr>
          <w:ilvl w:val="0"/>
          <w:numId w:val="3"/>
        </w:numPr>
        <w:tabs>
          <w:tab w:val="left" w:pos="1120"/>
          <w:tab w:val="left" w:pos="1121"/>
        </w:tabs>
        <w:spacing w:before="28"/>
        <w:jc w:val="left"/>
        <w:rPr>
          <w:sz w:val="28"/>
        </w:rPr>
      </w:pPr>
      <w:r>
        <w:rPr>
          <w:sz w:val="28"/>
        </w:rPr>
        <w:t>здатність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команді;</w:t>
      </w:r>
    </w:p>
    <w:p w14:paraId="2163639C" w14:textId="77777777" w:rsidR="00AE6447" w:rsidRDefault="00000000">
      <w:pPr>
        <w:pStyle w:val="a4"/>
        <w:numPr>
          <w:ilvl w:val="0"/>
          <w:numId w:val="3"/>
        </w:numPr>
        <w:tabs>
          <w:tab w:val="left" w:pos="1120"/>
          <w:tab w:val="left" w:pos="1121"/>
        </w:tabs>
        <w:spacing w:before="23"/>
        <w:jc w:val="left"/>
        <w:rPr>
          <w:sz w:val="28"/>
        </w:rPr>
      </w:pPr>
      <w:r>
        <w:rPr>
          <w:sz w:val="28"/>
        </w:rPr>
        <w:t>здатність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автономно</w:t>
      </w:r>
      <w:proofErr w:type="spellEnd"/>
      <w:r>
        <w:rPr>
          <w:sz w:val="28"/>
        </w:rPr>
        <w:t>;</w:t>
      </w:r>
    </w:p>
    <w:p w14:paraId="7CF11004" w14:textId="77777777" w:rsidR="00AE6447" w:rsidRDefault="00000000">
      <w:pPr>
        <w:pStyle w:val="a4"/>
        <w:numPr>
          <w:ilvl w:val="0"/>
          <w:numId w:val="3"/>
        </w:numPr>
        <w:tabs>
          <w:tab w:val="left" w:pos="1190"/>
          <w:tab w:val="left" w:pos="1191"/>
          <w:tab w:val="left" w:pos="2320"/>
          <w:tab w:val="left" w:pos="4148"/>
          <w:tab w:val="left" w:pos="5732"/>
          <w:tab w:val="left" w:pos="6751"/>
          <w:tab w:val="left" w:pos="7301"/>
          <w:tab w:val="left" w:pos="8765"/>
        </w:tabs>
        <w:spacing w:before="29" w:line="256" w:lineRule="auto"/>
        <w:ind w:right="120"/>
        <w:jc w:val="left"/>
        <w:rPr>
          <w:sz w:val="28"/>
        </w:rPr>
      </w:pPr>
      <w:r>
        <w:tab/>
      </w:r>
      <w:r>
        <w:rPr>
          <w:sz w:val="28"/>
        </w:rPr>
        <w:t>уміння</w:t>
      </w:r>
      <w:r>
        <w:rPr>
          <w:sz w:val="28"/>
        </w:rPr>
        <w:tab/>
        <w:t>розв’язувати</w:t>
      </w:r>
      <w:r>
        <w:rPr>
          <w:sz w:val="28"/>
        </w:rPr>
        <w:tab/>
        <w:t>поставлені</w:t>
      </w:r>
      <w:r>
        <w:rPr>
          <w:sz w:val="28"/>
        </w:rPr>
        <w:tab/>
        <w:t>задачі</w:t>
      </w:r>
      <w:r>
        <w:rPr>
          <w:sz w:val="28"/>
        </w:rPr>
        <w:tab/>
        <w:t>та</w:t>
      </w:r>
      <w:r>
        <w:rPr>
          <w:sz w:val="28"/>
        </w:rPr>
        <w:tab/>
        <w:t>приймати</w:t>
      </w:r>
      <w:r>
        <w:rPr>
          <w:sz w:val="28"/>
        </w:rPr>
        <w:tab/>
        <w:t>відповідні</w:t>
      </w:r>
      <w:r>
        <w:rPr>
          <w:spacing w:val="-13"/>
          <w:sz w:val="28"/>
        </w:rPr>
        <w:t xml:space="preserve"> </w:t>
      </w:r>
      <w:r>
        <w:rPr>
          <w:sz w:val="28"/>
        </w:rPr>
        <w:t>обґрунтовані</w:t>
      </w:r>
      <w:r>
        <w:rPr>
          <w:spacing w:val="-10"/>
          <w:sz w:val="28"/>
        </w:rPr>
        <w:t xml:space="preserve"> </w:t>
      </w:r>
      <w:r>
        <w:rPr>
          <w:sz w:val="28"/>
        </w:rPr>
        <w:t>рішення;</w:t>
      </w:r>
    </w:p>
    <w:p w14:paraId="47005A12" w14:textId="77777777" w:rsidR="00AE6447" w:rsidRDefault="00000000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5"/>
        <w:ind w:left="1111" w:hanging="350"/>
        <w:jc w:val="left"/>
        <w:rPr>
          <w:sz w:val="28"/>
        </w:rPr>
      </w:pPr>
      <w:r>
        <w:rPr>
          <w:sz w:val="28"/>
        </w:rPr>
        <w:t>здатність</w:t>
      </w:r>
      <w:r>
        <w:rPr>
          <w:spacing w:val="50"/>
          <w:sz w:val="28"/>
        </w:rPr>
        <w:t xml:space="preserve"> </w:t>
      </w:r>
      <w:r>
        <w:rPr>
          <w:sz w:val="28"/>
        </w:rPr>
        <w:t>спілкуватися</w:t>
      </w:r>
      <w:r>
        <w:rPr>
          <w:spacing w:val="112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118"/>
          <w:sz w:val="28"/>
        </w:rPr>
        <w:t xml:space="preserve"> </w:t>
      </w:r>
      <w:r>
        <w:rPr>
          <w:sz w:val="28"/>
        </w:rPr>
        <w:t>мовою</w:t>
      </w:r>
      <w:r>
        <w:rPr>
          <w:spacing w:val="117"/>
          <w:sz w:val="28"/>
        </w:rPr>
        <w:t xml:space="preserve"> </w:t>
      </w:r>
      <w:r>
        <w:rPr>
          <w:sz w:val="28"/>
        </w:rPr>
        <w:t>як</w:t>
      </w:r>
      <w:r>
        <w:rPr>
          <w:spacing w:val="116"/>
          <w:sz w:val="28"/>
        </w:rPr>
        <w:t xml:space="preserve"> </w:t>
      </w:r>
      <w:r>
        <w:rPr>
          <w:sz w:val="28"/>
        </w:rPr>
        <w:t>усно,</w:t>
      </w:r>
      <w:r>
        <w:rPr>
          <w:spacing w:val="116"/>
          <w:sz w:val="28"/>
        </w:rPr>
        <w:t xml:space="preserve"> </w:t>
      </w:r>
      <w:r>
        <w:rPr>
          <w:sz w:val="28"/>
        </w:rPr>
        <w:t>так</w:t>
      </w:r>
      <w:r>
        <w:rPr>
          <w:spacing w:val="112"/>
          <w:sz w:val="28"/>
        </w:rPr>
        <w:t xml:space="preserve"> </w:t>
      </w:r>
      <w:r>
        <w:rPr>
          <w:sz w:val="28"/>
        </w:rPr>
        <w:t>і</w:t>
      </w:r>
      <w:r>
        <w:rPr>
          <w:spacing w:val="118"/>
          <w:sz w:val="28"/>
        </w:rPr>
        <w:t xml:space="preserve"> </w:t>
      </w:r>
      <w:r>
        <w:rPr>
          <w:sz w:val="28"/>
        </w:rPr>
        <w:t>письмово.</w:t>
      </w:r>
    </w:p>
    <w:p w14:paraId="738C3EAD" w14:textId="77777777" w:rsidR="00AE6447" w:rsidRDefault="00000000">
      <w:pPr>
        <w:pStyle w:val="1"/>
        <w:spacing w:before="24"/>
        <w:ind w:left="1111"/>
      </w:pPr>
      <w:r>
        <w:t>Спеціальні</w:t>
      </w:r>
      <w:r>
        <w:rPr>
          <w:spacing w:val="-3"/>
        </w:rPr>
        <w:t xml:space="preserve"> </w:t>
      </w:r>
      <w:r>
        <w:t>предметні</w:t>
      </w:r>
      <w:r>
        <w:rPr>
          <w:spacing w:val="-3"/>
        </w:rPr>
        <w:t xml:space="preserve"> </w:t>
      </w:r>
      <w:r>
        <w:t>компетенції:</w:t>
      </w:r>
    </w:p>
    <w:p w14:paraId="664D6064" w14:textId="77777777" w:rsidR="00AE6447" w:rsidRDefault="00000000">
      <w:pPr>
        <w:pStyle w:val="a4"/>
        <w:numPr>
          <w:ilvl w:val="0"/>
          <w:numId w:val="3"/>
        </w:numPr>
        <w:tabs>
          <w:tab w:val="left" w:pos="1111"/>
        </w:tabs>
        <w:spacing w:before="28" w:line="259" w:lineRule="auto"/>
        <w:ind w:left="1111" w:right="116" w:hanging="350"/>
        <w:rPr>
          <w:sz w:val="28"/>
        </w:rPr>
      </w:pP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сировини,</w:t>
      </w:r>
      <w:r>
        <w:rPr>
          <w:spacing w:val="1"/>
          <w:sz w:val="28"/>
        </w:rPr>
        <w:t xml:space="preserve"> </w:t>
      </w:r>
      <w:r>
        <w:rPr>
          <w:sz w:val="28"/>
        </w:rPr>
        <w:t>напівфабрикатів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методів;</w:t>
      </w:r>
    </w:p>
    <w:p w14:paraId="4177CBBF" w14:textId="77777777" w:rsidR="00AE6447" w:rsidRDefault="00000000">
      <w:pPr>
        <w:pStyle w:val="a4"/>
        <w:numPr>
          <w:ilvl w:val="0"/>
          <w:numId w:val="3"/>
        </w:numPr>
        <w:tabs>
          <w:tab w:val="left" w:pos="1181"/>
        </w:tabs>
        <w:spacing w:line="259" w:lineRule="auto"/>
        <w:ind w:left="1111" w:right="115" w:hanging="350"/>
        <w:rPr>
          <w:sz w:val="28"/>
        </w:rPr>
      </w:pPr>
      <w:r>
        <w:tab/>
      </w:r>
      <w:r>
        <w:rPr>
          <w:spacing w:val="-1"/>
          <w:sz w:val="28"/>
        </w:rPr>
        <w:t>здатність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впроваджувати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11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продовольчої сировини</w:t>
      </w:r>
      <w:r>
        <w:rPr>
          <w:spacing w:val="-2"/>
          <w:sz w:val="28"/>
        </w:rPr>
        <w:t xml:space="preserve"> </w:t>
      </w:r>
      <w:r>
        <w:rPr>
          <w:sz w:val="28"/>
        </w:rPr>
        <w:t>впродовж технологічного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процесу;</w:t>
      </w:r>
    </w:p>
    <w:p w14:paraId="2BD03C0C" w14:textId="77777777" w:rsidR="00AE6447" w:rsidRDefault="00000000">
      <w:pPr>
        <w:pStyle w:val="a4"/>
        <w:numPr>
          <w:ilvl w:val="0"/>
          <w:numId w:val="3"/>
        </w:numPr>
        <w:tabs>
          <w:tab w:val="left" w:pos="1181"/>
        </w:tabs>
        <w:spacing w:line="259" w:lineRule="auto"/>
        <w:ind w:left="1111" w:right="105" w:hanging="350"/>
        <w:rPr>
          <w:sz w:val="28"/>
        </w:rPr>
      </w:pPr>
      <w:r>
        <w:tab/>
      </w:r>
      <w:r>
        <w:rPr>
          <w:sz w:val="28"/>
        </w:rPr>
        <w:t>здатність</w:t>
      </w:r>
      <w:r>
        <w:rPr>
          <w:spacing w:val="13"/>
          <w:sz w:val="28"/>
        </w:rPr>
        <w:t xml:space="preserve"> </w:t>
      </w:r>
      <w:r>
        <w:rPr>
          <w:sz w:val="28"/>
        </w:rPr>
        <w:t>розробляти</w:t>
      </w:r>
      <w:r>
        <w:rPr>
          <w:spacing w:val="11"/>
          <w:sz w:val="28"/>
        </w:rPr>
        <w:t xml:space="preserve"> </w:t>
      </w:r>
      <w:r>
        <w:rPr>
          <w:sz w:val="28"/>
        </w:rPr>
        <w:t>нові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удосконалювати</w:t>
      </w:r>
      <w:r>
        <w:rPr>
          <w:spacing w:val="11"/>
          <w:sz w:val="28"/>
        </w:rPr>
        <w:t xml:space="preserve"> </w:t>
      </w:r>
      <w:r>
        <w:rPr>
          <w:sz w:val="28"/>
        </w:rPr>
        <w:t>існуючі</w:t>
      </w:r>
      <w:r>
        <w:rPr>
          <w:spacing w:val="13"/>
          <w:sz w:val="28"/>
        </w:rPr>
        <w:t xml:space="preserve"> </w:t>
      </w:r>
      <w:r>
        <w:rPr>
          <w:sz w:val="28"/>
        </w:rPr>
        <w:t>харчові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заощадження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 інтенсифікації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процесів;</w:t>
      </w:r>
    </w:p>
    <w:p w14:paraId="6E9C7425" w14:textId="77777777" w:rsidR="00AE6447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1" w:lineRule="auto"/>
        <w:ind w:left="1111" w:right="118" w:hanging="350"/>
        <w:rPr>
          <w:sz w:val="28"/>
        </w:rPr>
      </w:pPr>
      <w:r>
        <w:rPr>
          <w:sz w:val="28"/>
        </w:rPr>
        <w:t>здатність проводити дослідження в умовах спеціалізованих лабораторій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для 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03209CD7" w14:textId="77777777" w:rsidR="00AE6447" w:rsidRDefault="00000000">
      <w:pPr>
        <w:pStyle w:val="1"/>
        <w:spacing w:line="315" w:lineRule="exact"/>
        <w:ind w:left="1181"/>
        <w:jc w:val="both"/>
      </w:pPr>
      <w:r>
        <w:t>Результати</w:t>
      </w:r>
      <w:r>
        <w:rPr>
          <w:spacing w:val="-7"/>
        </w:rPr>
        <w:t xml:space="preserve"> </w:t>
      </w:r>
      <w:r>
        <w:t>навчання:</w:t>
      </w:r>
    </w:p>
    <w:p w14:paraId="152D9F14" w14:textId="77777777" w:rsidR="00AE6447" w:rsidRDefault="00000000">
      <w:pPr>
        <w:pStyle w:val="a4"/>
        <w:numPr>
          <w:ilvl w:val="0"/>
          <w:numId w:val="3"/>
        </w:numPr>
        <w:tabs>
          <w:tab w:val="left" w:pos="1121"/>
        </w:tabs>
        <w:spacing w:before="24" w:line="256" w:lineRule="auto"/>
        <w:ind w:right="123"/>
        <w:rPr>
          <w:sz w:val="28"/>
        </w:rPr>
      </w:pPr>
      <w:r>
        <w:rPr>
          <w:sz w:val="28"/>
        </w:rPr>
        <w:t>знати і розуміти основні концепції, теоретичні та практичні проблеми 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 харчових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технологій;</w:t>
      </w:r>
    </w:p>
    <w:p w14:paraId="123C73E0" w14:textId="77777777" w:rsidR="00AE6447" w:rsidRDefault="00000000">
      <w:pPr>
        <w:pStyle w:val="a4"/>
        <w:numPr>
          <w:ilvl w:val="0"/>
          <w:numId w:val="3"/>
        </w:numPr>
        <w:tabs>
          <w:tab w:val="left" w:pos="1191"/>
        </w:tabs>
        <w:spacing w:before="6" w:line="259" w:lineRule="auto"/>
        <w:ind w:right="117"/>
        <w:rPr>
          <w:sz w:val="28"/>
        </w:rPr>
      </w:pPr>
      <w:r>
        <w:tab/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пошук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завдань;</w:t>
      </w:r>
    </w:p>
    <w:p w14:paraId="343605EF" w14:textId="77777777" w:rsidR="00AE6447" w:rsidRDefault="00000000">
      <w:pPr>
        <w:pStyle w:val="a4"/>
        <w:numPr>
          <w:ilvl w:val="0"/>
          <w:numId w:val="3"/>
        </w:numPr>
        <w:tabs>
          <w:tab w:val="left" w:pos="1121"/>
        </w:tabs>
        <w:spacing w:line="259" w:lineRule="auto"/>
        <w:ind w:right="114"/>
        <w:rPr>
          <w:sz w:val="28"/>
        </w:rPr>
      </w:pPr>
      <w:r>
        <w:rPr>
          <w:sz w:val="28"/>
        </w:rPr>
        <w:t>знати наукові основи технологічних процесів харчових виробництв 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фізико-хімічних,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біохімічних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мікробіологічних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продовольчої</w:t>
      </w:r>
      <w:r>
        <w:rPr>
          <w:spacing w:val="1"/>
          <w:sz w:val="28"/>
        </w:rPr>
        <w:t xml:space="preserve"> </w:t>
      </w:r>
      <w:r>
        <w:rPr>
          <w:sz w:val="28"/>
        </w:rPr>
        <w:t>сировини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перероблення;</w:t>
      </w:r>
    </w:p>
    <w:p w14:paraId="178E6616" w14:textId="77777777" w:rsidR="00AE6447" w:rsidRDefault="00AE6447">
      <w:pPr>
        <w:spacing w:line="259" w:lineRule="auto"/>
        <w:jc w:val="both"/>
        <w:rPr>
          <w:sz w:val="28"/>
        </w:rPr>
        <w:sectPr w:rsidR="00AE6447" w:rsidSect="00DB49DA">
          <w:pgSz w:w="11910" w:h="16840"/>
          <w:pgMar w:top="980" w:right="620" w:bottom="280" w:left="1180" w:header="720" w:footer="720" w:gutter="0"/>
          <w:cols w:space="720"/>
        </w:sectPr>
      </w:pPr>
    </w:p>
    <w:p w14:paraId="4CEF1FAD" w14:textId="77777777" w:rsidR="00AE6447" w:rsidRDefault="00000000">
      <w:pPr>
        <w:pStyle w:val="a4"/>
        <w:numPr>
          <w:ilvl w:val="0"/>
          <w:numId w:val="3"/>
        </w:numPr>
        <w:tabs>
          <w:tab w:val="left" w:pos="1121"/>
        </w:tabs>
        <w:spacing w:before="59" w:line="259" w:lineRule="auto"/>
        <w:ind w:right="119"/>
        <w:rPr>
          <w:sz w:val="28"/>
        </w:rPr>
      </w:pPr>
      <w:r>
        <w:rPr>
          <w:sz w:val="28"/>
        </w:rPr>
        <w:lastRenderedPageBreak/>
        <w:t>знати і розуміти основні чинники впливу на перебіг процесів синтезу 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метаболізму складових компонентів харчових продуктів і роль </w:t>
      </w:r>
      <w:proofErr w:type="spellStart"/>
      <w:r>
        <w:rPr>
          <w:sz w:val="28"/>
        </w:rPr>
        <w:t>нутрієнтів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людини;</w:t>
      </w:r>
    </w:p>
    <w:p w14:paraId="0C9F06D8" w14:textId="77777777" w:rsidR="00AE6447" w:rsidRDefault="00000000">
      <w:pPr>
        <w:pStyle w:val="a4"/>
        <w:numPr>
          <w:ilvl w:val="0"/>
          <w:numId w:val="3"/>
        </w:numPr>
        <w:tabs>
          <w:tab w:val="left" w:pos="1191"/>
        </w:tabs>
        <w:spacing w:line="259" w:lineRule="auto"/>
        <w:ind w:right="119"/>
        <w:rPr>
          <w:sz w:val="28"/>
        </w:rPr>
      </w:pPr>
      <w:r>
        <w:tab/>
      </w:r>
      <w:r>
        <w:rPr>
          <w:sz w:val="28"/>
        </w:rPr>
        <w:t>мати базові навички проведення теоретичних та/або експериментальних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наукової групи;</w:t>
      </w:r>
    </w:p>
    <w:p w14:paraId="4BD63B86" w14:textId="77777777" w:rsidR="00AE6447" w:rsidRDefault="00000000">
      <w:pPr>
        <w:pStyle w:val="a4"/>
        <w:numPr>
          <w:ilvl w:val="0"/>
          <w:numId w:val="3"/>
        </w:numPr>
        <w:tabs>
          <w:tab w:val="left" w:pos="1191"/>
        </w:tabs>
        <w:spacing w:line="256" w:lineRule="auto"/>
        <w:ind w:right="120"/>
        <w:rPr>
          <w:sz w:val="28"/>
        </w:rPr>
      </w:pPr>
      <w:r>
        <w:tab/>
      </w:r>
      <w:r>
        <w:rPr>
          <w:sz w:val="28"/>
        </w:rPr>
        <w:t>підвищувати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командної роботи;</w:t>
      </w:r>
    </w:p>
    <w:p w14:paraId="74B66037" w14:textId="77777777" w:rsidR="00AE6447" w:rsidRDefault="00000000">
      <w:pPr>
        <w:pStyle w:val="a4"/>
        <w:numPr>
          <w:ilvl w:val="0"/>
          <w:numId w:val="3"/>
        </w:numPr>
        <w:tabs>
          <w:tab w:val="left" w:pos="1191"/>
        </w:tabs>
        <w:spacing w:before="5"/>
        <w:ind w:left="1191" w:hanging="430"/>
        <w:rPr>
          <w:sz w:val="28"/>
        </w:rPr>
      </w:pPr>
      <w:r>
        <w:rPr>
          <w:sz w:val="28"/>
        </w:rPr>
        <w:t>вміти</w:t>
      </w:r>
      <w:r>
        <w:rPr>
          <w:spacing w:val="-3"/>
          <w:sz w:val="28"/>
        </w:rPr>
        <w:t xml:space="preserve"> </w:t>
      </w:r>
      <w:r>
        <w:rPr>
          <w:sz w:val="28"/>
        </w:rPr>
        <w:t>укладати</w:t>
      </w:r>
      <w:r>
        <w:rPr>
          <w:spacing w:val="-7"/>
          <w:sz w:val="28"/>
        </w:rPr>
        <w:t xml:space="preserve"> </w:t>
      </w:r>
      <w:r>
        <w:rPr>
          <w:sz w:val="28"/>
        </w:rPr>
        <w:t>ділову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документацію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-2"/>
          <w:sz w:val="28"/>
        </w:rPr>
        <w:t xml:space="preserve"> </w:t>
      </w:r>
      <w:r>
        <w:rPr>
          <w:sz w:val="28"/>
        </w:rPr>
        <w:t>мовою;</w:t>
      </w:r>
    </w:p>
    <w:p w14:paraId="13960456" w14:textId="77777777" w:rsidR="00AE6447" w:rsidRDefault="00000000">
      <w:pPr>
        <w:pStyle w:val="a4"/>
        <w:numPr>
          <w:ilvl w:val="0"/>
          <w:numId w:val="3"/>
        </w:numPr>
        <w:tabs>
          <w:tab w:val="left" w:pos="1191"/>
        </w:tabs>
        <w:spacing w:before="24" w:line="259" w:lineRule="auto"/>
        <w:ind w:right="118"/>
        <w:rPr>
          <w:sz w:val="28"/>
        </w:rPr>
      </w:pPr>
      <w:r>
        <w:tab/>
      </w:r>
      <w:r>
        <w:rPr>
          <w:sz w:val="28"/>
        </w:rPr>
        <w:t>вміти</w:t>
      </w:r>
      <w:r>
        <w:rPr>
          <w:spacing w:val="1"/>
          <w:sz w:val="28"/>
        </w:rPr>
        <w:t xml:space="preserve"> </w:t>
      </w:r>
      <w:r>
        <w:rPr>
          <w:sz w:val="28"/>
        </w:rPr>
        <w:t>доносити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загалу з метою донесення ідей, проблем, рішень і власного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1"/>
          <w:sz w:val="28"/>
        </w:rPr>
        <w:t xml:space="preserve"> </w:t>
      </w:r>
      <w:r>
        <w:rPr>
          <w:sz w:val="28"/>
        </w:rPr>
        <w:t>у сфері</w:t>
      </w:r>
      <w:r>
        <w:rPr>
          <w:spacing w:val="2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технологій.</w:t>
      </w:r>
    </w:p>
    <w:p w14:paraId="7D310F83" w14:textId="77777777" w:rsidR="00AE6447" w:rsidRDefault="00AE6447">
      <w:pPr>
        <w:pStyle w:val="a3"/>
        <w:spacing w:before="1"/>
        <w:ind w:left="0" w:firstLine="0"/>
        <w:rPr>
          <w:sz w:val="30"/>
        </w:rPr>
      </w:pPr>
    </w:p>
    <w:p w14:paraId="5E2CFE3D" w14:textId="77777777" w:rsidR="00AE6447" w:rsidRDefault="00000000">
      <w:pPr>
        <w:pStyle w:val="1"/>
        <w:ind w:left="3862"/>
      </w:pPr>
      <w:r>
        <w:t>Рекомендована</w:t>
      </w:r>
      <w:r>
        <w:rPr>
          <w:spacing w:val="-3"/>
        </w:rPr>
        <w:t xml:space="preserve"> </w:t>
      </w:r>
      <w:r>
        <w:t>література</w:t>
      </w:r>
    </w:p>
    <w:p w14:paraId="7F22487E" w14:textId="77777777" w:rsidR="00AE6447" w:rsidRDefault="00000000">
      <w:pPr>
        <w:pStyle w:val="a4"/>
        <w:numPr>
          <w:ilvl w:val="0"/>
          <w:numId w:val="2"/>
        </w:numPr>
        <w:tabs>
          <w:tab w:val="left" w:pos="681"/>
        </w:tabs>
        <w:spacing w:before="189" w:line="256" w:lineRule="auto"/>
        <w:ind w:right="198" w:firstLine="0"/>
        <w:jc w:val="left"/>
        <w:rPr>
          <w:sz w:val="28"/>
        </w:rPr>
      </w:pPr>
      <w:r>
        <w:rPr>
          <w:sz w:val="28"/>
        </w:rPr>
        <w:t>Булгакова М.К. Фізіологія харчування: Практикум. – К.: КНТЕУ, 2000. – 258</w:t>
      </w:r>
      <w:r>
        <w:rPr>
          <w:spacing w:val="-67"/>
          <w:sz w:val="28"/>
        </w:rPr>
        <w:t xml:space="preserve"> </w:t>
      </w:r>
      <w:r>
        <w:rPr>
          <w:sz w:val="28"/>
        </w:rPr>
        <w:t>с. 3</w:t>
      </w:r>
    </w:p>
    <w:p w14:paraId="6143FDE9" w14:textId="77777777" w:rsidR="00AE6447" w:rsidRDefault="00000000">
      <w:pPr>
        <w:pStyle w:val="a4"/>
        <w:numPr>
          <w:ilvl w:val="0"/>
          <w:numId w:val="2"/>
        </w:numPr>
        <w:tabs>
          <w:tab w:val="left" w:pos="751"/>
        </w:tabs>
        <w:spacing w:before="166"/>
        <w:ind w:left="751"/>
        <w:jc w:val="left"/>
        <w:rPr>
          <w:sz w:val="28"/>
        </w:rPr>
      </w:pPr>
      <w:r>
        <w:rPr>
          <w:sz w:val="28"/>
        </w:rPr>
        <w:t>Смоляр</w:t>
      </w:r>
      <w:r>
        <w:rPr>
          <w:spacing w:val="-2"/>
          <w:sz w:val="28"/>
        </w:rPr>
        <w:t xml:space="preserve"> </w:t>
      </w:r>
      <w:r>
        <w:rPr>
          <w:sz w:val="28"/>
        </w:rPr>
        <w:t>В.І.</w:t>
      </w:r>
      <w:r>
        <w:rPr>
          <w:spacing w:val="-1"/>
          <w:sz w:val="28"/>
        </w:rPr>
        <w:t xml:space="preserve"> </w:t>
      </w:r>
      <w:r>
        <w:rPr>
          <w:sz w:val="28"/>
        </w:rPr>
        <w:t>Фізіологія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гігієна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 Здоров’я,</w:t>
      </w:r>
      <w:r>
        <w:rPr>
          <w:spacing w:val="-1"/>
          <w:sz w:val="28"/>
        </w:rPr>
        <w:t xml:space="preserve"> </w:t>
      </w:r>
      <w:r>
        <w:rPr>
          <w:sz w:val="28"/>
        </w:rPr>
        <w:t>2000. –</w:t>
      </w:r>
      <w:r>
        <w:rPr>
          <w:spacing w:val="-1"/>
          <w:sz w:val="28"/>
        </w:rPr>
        <w:t xml:space="preserve"> </w:t>
      </w:r>
      <w:r>
        <w:rPr>
          <w:sz w:val="28"/>
        </w:rPr>
        <w:t>335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0870C278" w14:textId="77777777" w:rsidR="00AE6447" w:rsidRDefault="00000000">
      <w:pPr>
        <w:pStyle w:val="a4"/>
        <w:numPr>
          <w:ilvl w:val="0"/>
          <w:numId w:val="2"/>
        </w:numPr>
        <w:tabs>
          <w:tab w:val="left" w:pos="681"/>
        </w:tabs>
        <w:spacing w:before="183"/>
        <w:ind w:left="680"/>
        <w:jc w:val="left"/>
        <w:rPr>
          <w:sz w:val="28"/>
        </w:rPr>
      </w:pPr>
      <w:proofErr w:type="spellStart"/>
      <w:r>
        <w:rPr>
          <w:sz w:val="28"/>
        </w:rPr>
        <w:t>Дуденко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2"/>
          <w:sz w:val="28"/>
        </w:rPr>
        <w:t xml:space="preserve"> </w:t>
      </w:r>
      <w:r>
        <w:rPr>
          <w:sz w:val="28"/>
        </w:rPr>
        <w:t>фізіології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Х.: Торнадо,</w:t>
      </w:r>
      <w:r>
        <w:rPr>
          <w:spacing w:val="-1"/>
          <w:sz w:val="28"/>
        </w:rPr>
        <w:t xml:space="preserve"> </w:t>
      </w:r>
      <w:r>
        <w:rPr>
          <w:sz w:val="28"/>
        </w:rPr>
        <w:t>2003. –</w:t>
      </w:r>
      <w:r>
        <w:rPr>
          <w:spacing w:val="-2"/>
          <w:sz w:val="28"/>
        </w:rPr>
        <w:t xml:space="preserve"> </w:t>
      </w:r>
      <w:r>
        <w:rPr>
          <w:sz w:val="28"/>
        </w:rPr>
        <w:t>407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68E11B81" w14:textId="77777777" w:rsidR="00AE6447" w:rsidRDefault="00000000">
      <w:pPr>
        <w:pStyle w:val="a4"/>
        <w:numPr>
          <w:ilvl w:val="0"/>
          <w:numId w:val="2"/>
        </w:numPr>
        <w:tabs>
          <w:tab w:val="left" w:pos="681"/>
        </w:tabs>
        <w:spacing w:before="198"/>
        <w:ind w:left="681"/>
        <w:jc w:val="left"/>
        <w:rPr>
          <w:sz w:val="28"/>
        </w:rPr>
      </w:pPr>
      <w:hyperlink r:id="rId7">
        <w:proofErr w:type="spellStart"/>
        <w:r>
          <w:rPr>
            <w:sz w:val="28"/>
          </w:rPr>
          <w:t>Зубар</w:t>
        </w:r>
        <w:proofErr w:type="spellEnd"/>
        <w:r>
          <w:rPr>
            <w:spacing w:val="-2"/>
            <w:sz w:val="28"/>
          </w:rPr>
          <w:t xml:space="preserve"> </w:t>
        </w:r>
        <w:r>
          <w:rPr>
            <w:sz w:val="28"/>
          </w:rPr>
          <w:t>Н.М.,</w:t>
        </w:r>
        <w:r>
          <w:rPr>
            <w:spacing w:val="67"/>
            <w:sz w:val="28"/>
          </w:rPr>
          <w:t xml:space="preserve"> </w:t>
        </w:r>
        <w:r>
          <w:rPr>
            <w:sz w:val="28"/>
          </w:rPr>
          <w:t>Основи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фізіології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гігієни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харчування: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–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К.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: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Видавничий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дім</w:t>
        </w:r>
      </w:hyperlink>
    </w:p>
    <w:p w14:paraId="1EE9209F" w14:textId="77777777" w:rsidR="00AE6447" w:rsidRDefault="00000000">
      <w:pPr>
        <w:pStyle w:val="a3"/>
        <w:spacing w:before="8"/>
        <w:ind w:left="400" w:firstLine="0"/>
      </w:pPr>
      <w:hyperlink r:id="rId8">
        <w:r>
          <w:t>«КОНДОР»,</w:t>
        </w:r>
        <w:r>
          <w:rPr>
            <w:spacing w:val="-3"/>
          </w:rPr>
          <w:t xml:space="preserve"> </w:t>
        </w:r>
        <w:r>
          <w:t>2018.</w:t>
        </w:r>
        <w:r>
          <w:rPr>
            <w:spacing w:val="-1"/>
          </w:rPr>
          <w:t xml:space="preserve"> </w:t>
        </w:r>
        <w:r>
          <w:t>–</w:t>
        </w:r>
        <w:r>
          <w:rPr>
            <w:spacing w:val="-2"/>
          </w:rPr>
          <w:t xml:space="preserve"> </w:t>
        </w:r>
        <w:r>
          <w:t>408</w:t>
        </w:r>
        <w:r>
          <w:rPr>
            <w:spacing w:val="-2"/>
          </w:rPr>
          <w:t xml:space="preserve"> </w:t>
        </w:r>
        <w:r>
          <w:t>с.</w:t>
        </w:r>
      </w:hyperlink>
    </w:p>
    <w:p w14:paraId="709537CB" w14:textId="77777777" w:rsidR="00AE6447" w:rsidRDefault="00AE6447">
      <w:pPr>
        <w:sectPr w:rsidR="00AE6447" w:rsidSect="00DB49DA">
          <w:pgSz w:w="11910" w:h="16840"/>
          <w:pgMar w:top="980" w:right="620" w:bottom="280" w:left="1180" w:header="720" w:footer="720" w:gutter="0"/>
          <w:cols w:space="720"/>
        </w:sectPr>
      </w:pPr>
    </w:p>
    <w:p w14:paraId="278A6441" w14:textId="77777777" w:rsidR="00AE6447" w:rsidRDefault="00000000">
      <w:pPr>
        <w:pStyle w:val="a3"/>
        <w:spacing w:before="69"/>
        <w:ind w:left="806" w:firstLine="0"/>
      </w:pPr>
      <w:r>
        <w:rPr>
          <w:spacing w:val="-1"/>
        </w:rPr>
        <w:lastRenderedPageBreak/>
        <w:t>Тема</w:t>
      </w:r>
      <w:r>
        <w:rPr>
          <w:spacing w:val="-9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Харчові</w:t>
      </w:r>
      <w:r>
        <w:rPr>
          <w:spacing w:val="-11"/>
        </w:rPr>
        <w:t xml:space="preserve"> </w:t>
      </w:r>
      <w:r>
        <w:t>отруєння,</w:t>
      </w:r>
      <w:r>
        <w:rPr>
          <w:spacing w:val="-8"/>
        </w:rPr>
        <w:t xml:space="preserve"> </w:t>
      </w:r>
      <w:r>
        <w:t>кишкові</w:t>
      </w:r>
      <w:r>
        <w:rPr>
          <w:spacing w:val="-7"/>
        </w:rPr>
        <w:t xml:space="preserve"> </w:t>
      </w:r>
      <w:r>
        <w:t>інфекції</w:t>
      </w:r>
      <w:r>
        <w:rPr>
          <w:spacing w:val="-1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</w:t>
      </w:r>
      <w:r>
        <w:rPr>
          <w:spacing w:val="-17"/>
        </w:rPr>
        <w:t xml:space="preserve"> </w:t>
      </w:r>
      <w:r>
        <w:t>профілактика.</w:t>
      </w:r>
    </w:p>
    <w:p w14:paraId="0334CEAF" w14:textId="77777777" w:rsidR="00AE6447" w:rsidRDefault="00000000">
      <w:pPr>
        <w:pStyle w:val="1"/>
        <w:tabs>
          <w:tab w:val="left" w:pos="1190"/>
          <w:tab w:val="left" w:pos="2741"/>
          <w:tab w:val="left" w:pos="4217"/>
          <w:tab w:val="left" w:pos="6247"/>
          <w:tab w:val="left" w:pos="8793"/>
        </w:tabs>
        <w:spacing w:before="153" w:line="276" w:lineRule="auto"/>
        <w:ind w:left="240" w:right="528" w:firstLine="540"/>
      </w:pPr>
      <w:r>
        <w:t>У</w:t>
      </w:r>
      <w:r>
        <w:tab/>
        <w:t>результаті</w:t>
      </w:r>
      <w:r>
        <w:tab/>
        <w:t>засвоєння</w:t>
      </w:r>
      <w:r>
        <w:tab/>
        <w:t>дисципліни</w:t>
      </w:r>
      <w:r>
        <w:rPr>
          <w:spacing w:val="76"/>
        </w:rPr>
        <w:t xml:space="preserve"> </w:t>
      </w:r>
      <w:r>
        <w:t>у</w:t>
      </w:r>
      <w:r>
        <w:tab/>
        <w:t>здобувачів</w:t>
      </w:r>
      <w:r>
        <w:rPr>
          <w:spacing w:val="77"/>
        </w:rPr>
        <w:t xml:space="preserve"> </w:t>
      </w:r>
      <w:r>
        <w:t>вищої</w:t>
      </w:r>
      <w:r>
        <w:tab/>
      </w:r>
      <w:r>
        <w:rPr>
          <w:spacing w:val="-2"/>
        </w:rPr>
        <w:t>освіти</w:t>
      </w:r>
      <w:r>
        <w:rPr>
          <w:spacing w:val="-67"/>
        </w:rPr>
        <w:t xml:space="preserve"> </w:t>
      </w:r>
      <w:r>
        <w:t>будуть сформовані</w:t>
      </w:r>
      <w:r>
        <w:rPr>
          <w:spacing w:val="2"/>
        </w:rPr>
        <w:t xml:space="preserve"> </w:t>
      </w:r>
      <w:r>
        <w:t>наступні</w:t>
      </w:r>
      <w:r>
        <w:rPr>
          <w:spacing w:val="2"/>
        </w:rPr>
        <w:t xml:space="preserve"> </w:t>
      </w:r>
      <w:r>
        <w:t>компетенції:</w:t>
      </w:r>
    </w:p>
    <w:p w14:paraId="1BE9C47A" w14:textId="77777777" w:rsidR="00AE6447" w:rsidRDefault="00000000">
      <w:pPr>
        <w:spacing w:before="5"/>
        <w:ind w:left="781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компетентності:</w:t>
      </w:r>
    </w:p>
    <w:p w14:paraId="722338F0" w14:textId="77777777" w:rsidR="00AE6447" w:rsidRDefault="00000000">
      <w:pPr>
        <w:pStyle w:val="a4"/>
        <w:numPr>
          <w:ilvl w:val="0"/>
          <w:numId w:val="1"/>
        </w:numPr>
        <w:tabs>
          <w:tab w:val="left" w:pos="946"/>
        </w:tabs>
        <w:spacing w:before="43"/>
        <w:ind w:left="946"/>
        <w:jc w:val="left"/>
        <w:rPr>
          <w:sz w:val="28"/>
        </w:rPr>
      </w:pPr>
      <w:r>
        <w:rPr>
          <w:sz w:val="28"/>
        </w:rPr>
        <w:t>знання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предметної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17"/>
          <w:sz w:val="28"/>
        </w:rPr>
        <w:t xml:space="preserve"> </w:t>
      </w:r>
      <w:r>
        <w:rPr>
          <w:sz w:val="28"/>
        </w:rPr>
        <w:t>діяльності;</w:t>
      </w:r>
    </w:p>
    <w:p w14:paraId="4C4C3E02" w14:textId="77777777" w:rsidR="00AE6447" w:rsidRDefault="00000000">
      <w:pPr>
        <w:pStyle w:val="a4"/>
        <w:numPr>
          <w:ilvl w:val="0"/>
          <w:numId w:val="1"/>
        </w:numPr>
        <w:tabs>
          <w:tab w:val="left" w:pos="946"/>
        </w:tabs>
        <w:spacing w:before="48"/>
        <w:ind w:left="946"/>
        <w:jc w:val="left"/>
        <w:rPr>
          <w:sz w:val="28"/>
        </w:rPr>
      </w:pPr>
      <w:r>
        <w:rPr>
          <w:spacing w:val="-1"/>
          <w:sz w:val="28"/>
        </w:rPr>
        <w:t>здатність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вчитися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оволодівати</w:t>
      </w:r>
      <w:r>
        <w:rPr>
          <w:spacing w:val="-12"/>
          <w:sz w:val="28"/>
        </w:rPr>
        <w:t xml:space="preserve"> </w:t>
      </w:r>
      <w:r>
        <w:rPr>
          <w:sz w:val="28"/>
        </w:rPr>
        <w:t>сучасними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знаннями;</w:t>
      </w:r>
    </w:p>
    <w:p w14:paraId="23F39F15" w14:textId="77777777" w:rsidR="00AE6447" w:rsidRDefault="00000000">
      <w:pPr>
        <w:pStyle w:val="a4"/>
        <w:numPr>
          <w:ilvl w:val="0"/>
          <w:numId w:val="1"/>
        </w:numPr>
        <w:tabs>
          <w:tab w:val="left" w:pos="961"/>
          <w:tab w:val="left" w:pos="2016"/>
          <w:tab w:val="left" w:pos="3791"/>
          <w:tab w:val="left" w:pos="5322"/>
          <w:tab w:val="left" w:pos="6287"/>
          <w:tab w:val="left" w:pos="6783"/>
          <w:tab w:val="left" w:pos="8193"/>
        </w:tabs>
        <w:spacing w:before="48" w:line="271" w:lineRule="auto"/>
        <w:ind w:right="711" w:hanging="180"/>
        <w:jc w:val="left"/>
        <w:rPr>
          <w:sz w:val="28"/>
        </w:rPr>
      </w:pPr>
      <w:r>
        <w:rPr>
          <w:sz w:val="28"/>
        </w:rPr>
        <w:t>уміння</w:t>
      </w:r>
      <w:r>
        <w:rPr>
          <w:sz w:val="28"/>
        </w:rPr>
        <w:tab/>
        <w:t>розв’язувати</w:t>
      </w:r>
      <w:r>
        <w:rPr>
          <w:sz w:val="28"/>
        </w:rPr>
        <w:tab/>
        <w:t>поставлені</w:t>
      </w:r>
      <w:r>
        <w:rPr>
          <w:sz w:val="28"/>
        </w:rPr>
        <w:tab/>
        <w:t>задачі</w:t>
      </w:r>
      <w:r>
        <w:rPr>
          <w:sz w:val="28"/>
        </w:rPr>
        <w:tab/>
        <w:t>та</w:t>
      </w:r>
      <w:r>
        <w:rPr>
          <w:sz w:val="28"/>
        </w:rPr>
        <w:tab/>
        <w:t>приймати</w:t>
      </w:r>
      <w:r>
        <w:rPr>
          <w:sz w:val="28"/>
        </w:rPr>
        <w:tab/>
      </w:r>
      <w:r>
        <w:rPr>
          <w:spacing w:val="-3"/>
          <w:sz w:val="28"/>
        </w:rPr>
        <w:t>відповідні</w:t>
      </w:r>
      <w:r>
        <w:rPr>
          <w:spacing w:val="-67"/>
          <w:sz w:val="28"/>
        </w:rPr>
        <w:t xml:space="preserve"> </w:t>
      </w:r>
      <w:r>
        <w:rPr>
          <w:sz w:val="28"/>
        </w:rPr>
        <w:t>обґрунтовані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рішення.</w:t>
      </w:r>
    </w:p>
    <w:p w14:paraId="542A9FA0" w14:textId="77777777" w:rsidR="00AE6447" w:rsidRDefault="00000000">
      <w:pPr>
        <w:pStyle w:val="1"/>
        <w:spacing w:before="13"/>
        <w:ind w:left="816"/>
      </w:pPr>
      <w:bookmarkStart w:id="1" w:name="Спеціальні_предметні_компетенції:"/>
      <w:bookmarkEnd w:id="1"/>
      <w:r>
        <w:rPr>
          <w:spacing w:val="-1"/>
        </w:rPr>
        <w:t>Спеціальні</w:t>
      </w:r>
      <w:r>
        <w:rPr>
          <w:spacing w:val="-14"/>
        </w:rPr>
        <w:t xml:space="preserve"> </w:t>
      </w:r>
      <w:r>
        <w:rPr>
          <w:spacing w:val="-1"/>
        </w:rPr>
        <w:t>предметні</w:t>
      </w:r>
      <w:r>
        <w:rPr>
          <w:spacing w:val="-13"/>
        </w:rPr>
        <w:t xml:space="preserve"> </w:t>
      </w:r>
      <w:r>
        <w:rPr>
          <w:spacing w:val="-1"/>
        </w:rPr>
        <w:t>компетенції:</w:t>
      </w:r>
    </w:p>
    <w:p w14:paraId="023AA368" w14:textId="77777777" w:rsidR="00AE6447" w:rsidRDefault="00000000">
      <w:pPr>
        <w:pStyle w:val="a4"/>
        <w:numPr>
          <w:ilvl w:val="0"/>
          <w:numId w:val="1"/>
        </w:numPr>
        <w:tabs>
          <w:tab w:val="left" w:pos="961"/>
        </w:tabs>
        <w:spacing w:before="48" w:line="273" w:lineRule="auto"/>
        <w:ind w:right="227" w:hanging="180"/>
        <w:rPr>
          <w:sz w:val="28"/>
        </w:rPr>
      </w:pPr>
      <w:r>
        <w:rPr>
          <w:sz w:val="28"/>
        </w:rPr>
        <w:t>здатність розробляти нові та удосконалювати існуючі харчові технології 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врахуванням принципів раціонального харчування, </w:t>
      </w:r>
      <w:proofErr w:type="spellStart"/>
      <w:r>
        <w:rPr>
          <w:sz w:val="28"/>
        </w:rPr>
        <w:t>ресурсозаощадження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інтенсифікації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процесів;</w:t>
      </w:r>
    </w:p>
    <w:p w14:paraId="1E9B7DF0" w14:textId="77777777" w:rsidR="00AE6447" w:rsidRDefault="00000000">
      <w:pPr>
        <w:pStyle w:val="a4"/>
        <w:numPr>
          <w:ilvl w:val="0"/>
          <w:numId w:val="1"/>
        </w:numPr>
        <w:tabs>
          <w:tab w:val="left" w:pos="961"/>
        </w:tabs>
        <w:spacing w:before="4" w:line="276" w:lineRule="auto"/>
        <w:ind w:right="229" w:hanging="185"/>
        <w:rPr>
          <w:sz w:val="28"/>
        </w:rPr>
      </w:pPr>
      <w:r>
        <w:rPr>
          <w:sz w:val="28"/>
        </w:rPr>
        <w:t>здатність проводити дослідження в умовах спеціалізованих лабораторій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для 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4E3B19A9" w14:textId="77777777" w:rsidR="00AE6447" w:rsidRDefault="00000000">
      <w:pPr>
        <w:pStyle w:val="1"/>
        <w:spacing w:before="100"/>
        <w:ind w:left="781"/>
        <w:jc w:val="both"/>
      </w:pPr>
      <w:r>
        <w:rPr>
          <w:spacing w:val="-2"/>
        </w:rPr>
        <w:t>Результати</w:t>
      </w:r>
      <w:r>
        <w:rPr>
          <w:spacing w:val="-9"/>
        </w:rPr>
        <w:t xml:space="preserve"> </w:t>
      </w:r>
      <w:r>
        <w:rPr>
          <w:spacing w:val="-1"/>
        </w:rPr>
        <w:t>навчання:</w:t>
      </w:r>
    </w:p>
    <w:p w14:paraId="4C543F16" w14:textId="77777777" w:rsidR="00AE6447" w:rsidRDefault="00000000">
      <w:pPr>
        <w:pStyle w:val="a4"/>
        <w:numPr>
          <w:ilvl w:val="0"/>
          <w:numId w:val="1"/>
        </w:numPr>
        <w:tabs>
          <w:tab w:val="left" w:pos="961"/>
        </w:tabs>
        <w:spacing w:before="38" w:line="278" w:lineRule="auto"/>
        <w:ind w:right="400" w:hanging="180"/>
        <w:rPr>
          <w:sz w:val="28"/>
        </w:rPr>
      </w:pPr>
      <w:r>
        <w:rPr>
          <w:sz w:val="28"/>
        </w:rPr>
        <w:t>знати і розуміти основні чинники впливу на перебіг процесів синтезу 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метаболізму</w:t>
      </w:r>
      <w:r>
        <w:rPr>
          <w:spacing w:val="-16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-18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нутрієнтів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людини;</w:t>
      </w:r>
    </w:p>
    <w:p w14:paraId="57050EE6" w14:textId="77777777" w:rsidR="00AE6447" w:rsidRDefault="00000000">
      <w:pPr>
        <w:pStyle w:val="a4"/>
        <w:numPr>
          <w:ilvl w:val="0"/>
          <w:numId w:val="1"/>
        </w:numPr>
        <w:tabs>
          <w:tab w:val="left" w:pos="961"/>
        </w:tabs>
        <w:spacing w:line="276" w:lineRule="auto"/>
        <w:ind w:right="391" w:hanging="180"/>
        <w:rPr>
          <w:sz w:val="28"/>
        </w:rPr>
      </w:pP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розуміти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нутрієнтного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фізіологічних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виробництва.</w:t>
      </w:r>
    </w:p>
    <w:p w14:paraId="78197A92" w14:textId="77777777" w:rsidR="00AE6447" w:rsidRDefault="00AE6447">
      <w:pPr>
        <w:pStyle w:val="a3"/>
        <w:spacing w:before="1"/>
        <w:ind w:left="0" w:firstLine="0"/>
        <w:rPr>
          <w:sz w:val="32"/>
        </w:rPr>
      </w:pPr>
    </w:p>
    <w:p w14:paraId="04803E43" w14:textId="77777777" w:rsidR="00AE6447" w:rsidRDefault="00000000">
      <w:pPr>
        <w:pStyle w:val="1"/>
        <w:ind w:left="951"/>
      </w:pPr>
      <w:r>
        <w:t>Вид</w:t>
      </w:r>
      <w:r>
        <w:rPr>
          <w:spacing w:val="-12"/>
        </w:rPr>
        <w:t xml:space="preserve"> </w:t>
      </w:r>
      <w:r>
        <w:t>підсумкового</w:t>
      </w:r>
      <w:r>
        <w:rPr>
          <w:spacing w:val="-9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залік.</w:t>
      </w:r>
    </w:p>
    <w:p w14:paraId="46E13056" w14:textId="77777777" w:rsidR="00AE6447" w:rsidRDefault="00AE6447">
      <w:pPr>
        <w:sectPr w:rsidR="00AE6447" w:rsidSect="00DB49DA">
          <w:pgSz w:w="11910" w:h="16840"/>
          <w:pgMar w:top="1180" w:right="620" w:bottom="280" w:left="1180" w:header="720" w:footer="720" w:gutter="0"/>
          <w:cols w:space="720"/>
        </w:sectPr>
      </w:pPr>
    </w:p>
    <w:p w14:paraId="48081C39" w14:textId="77777777" w:rsidR="00AE6447" w:rsidRDefault="00000000">
      <w:pPr>
        <w:pStyle w:val="a3"/>
        <w:spacing w:before="64" w:line="276" w:lineRule="auto"/>
        <w:ind w:left="135" w:right="118" w:firstLine="710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переробного</w:t>
      </w:r>
      <w:r>
        <w:rPr>
          <w:spacing w:val="1"/>
        </w:rPr>
        <w:t xml:space="preserve"> </w:t>
      </w:r>
      <w:r>
        <w:t>підприємства 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території. Санітарна обробка транспортних засобів. Карантин та ізолятор.</w:t>
      </w:r>
      <w:r>
        <w:rPr>
          <w:spacing w:val="1"/>
        </w:rPr>
        <w:t xml:space="preserve"> </w:t>
      </w:r>
      <w:r>
        <w:t>Утилізація</w:t>
      </w:r>
      <w:r>
        <w:rPr>
          <w:spacing w:val="-6"/>
        </w:rPr>
        <w:t xml:space="preserve"> </w:t>
      </w:r>
      <w:r>
        <w:t>біологічних</w:t>
      </w:r>
      <w:r>
        <w:rPr>
          <w:spacing w:val="-2"/>
        </w:rPr>
        <w:t xml:space="preserve"> </w:t>
      </w:r>
      <w:r>
        <w:t>відходів.</w:t>
      </w:r>
      <w:r>
        <w:rPr>
          <w:spacing w:val="-1"/>
        </w:rPr>
        <w:t xml:space="preserve"> </w:t>
      </w:r>
      <w:r>
        <w:t>Стічні води</w:t>
      </w:r>
      <w:r>
        <w:rPr>
          <w:spacing w:val="-1"/>
        </w:rPr>
        <w:t xml:space="preserve"> </w:t>
      </w:r>
      <w:r>
        <w:t>харчових</w:t>
      </w:r>
      <w:r>
        <w:rPr>
          <w:spacing w:val="-2"/>
        </w:rPr>
        <w:t xml:space="preserve"> </w:t>
      </w:r>
      <w:r>
        <w:t>підприємств</w:t>
      </w:r>
    </w:p>
    <w:p w14:paraId="7A2F8D65" w14:textId="77777777" w:rsidR="00AE6447" w:rsidRDefault="00000000">
      <w:pPr>
        <w:pStyle w:val="1"/>
        <w:spacing w:before="4" w:line="276" w:lineRule="auto"/>
        <w:ind w:left="135" w:right="130" w:firstLine="710"/>
        <w:jc w:val="both"/>
      </w:pPr>
      <w:bookmarkStart w:id="2" w:name="У_результаті_засвоєння_дисципліни_у_здоб"/>
      <w:bookmarkEnd w:id="2"/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будуть сформовані</w:t>
      </w:r>
      <w:r>
        <w:rPr>
          <w:spacing w:val="2"/>
        </w:rPr>
        <w:t xml:space="preserve"> </w:t>
      </w:r>
      <w:r>
        <w:t>наступні</w:t>
      </w:r>
      <w:r>
        <w:rPr>
          <w:spacing w:val="2"/>
        </w:rPr>
        <w:t xml:space="preserve"> </w:t>
      </w:r>
      <w:r>
        <w:t>компетенції:</w:t>
      </w:r>
    </w:p>
    <w:p w14:paraId="0D5061F7" w14:textId="77777777" w:rsidR="00AE6447" w:rsidRDefault="00000000">
      <w:pPr>
        <w:spacing w:line="316" w:lineRule="exact"/>
        <w:ind w:left="846"/>
        <w:jc w:val="both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компетентності:</w:t>
      </w:r>
    </w:p>
    <w:p w14:paraId="5FCB0763" w14:textId="77777777" w:rsidR="00AE6447" w:rsidRDefault="00000000">
      <w:pPr>
        <w:pStyle w:val="a3"/>
        <w:spacing w:before="54" w:line="271" w:lineRule="auto"/>
        <w:ind w:left="135" w:right="120" w:firstLine="710"/>
        <w:jc w:val="both"/>
      </w:pPr>
      <w:r>
        <w:t>Знання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діяльності.</w:t>
      </w:r>
    </w:p>
    <w:p w14:paraId="0AE745D2" w14:textId="77777777" w:rsidR="00AE6447" w:rsidRDefault="00000000">
      <w:pPr>
        <w:pStyle w:val="a3"/>
        <w:spacing w:before="7" w:line="276" w:lineRule="auto"/>
        <w:ind w:left="846" w:right="2085" w:firstLine="0"/>
      </w:pPr>
      <w:r>
        <w:t>Здатність вчитися і оволодівати сучасними знаннями.</w:t>
      </w:r>
      <w:r>
        <w:rPr>
          <w:spacing w:val="-67"/>
        </w:rPr>
        <w:t xml:space="preserve"> </w:t>
      </w:r>
      <w:r>
        <w:t>Здатність до пошуку та аналізу інформації з різних</w:t>
      </w:r>
      <w:r>
        <w:rPr>
          <w:spacing w:val="1"/>
        </w:rPr>
        <w:t xml:space="preserve"> </w:t>
      </w:r>
      <w:r>
        <w:t>джерел.</w:t>
      </w:r>
      <w:r>
        <w:rPr>
          <w:spacing w:val="-2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працювати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команді.</w:t>
      </w:r>
    </w:p>
    <w:p w14:paraId="656E4F7F" w14:textId="77777777" w:rsidR="00AE6447" w:rsidRDefault="00000000">
      <w:pPr>
        <w:pStyle w:val="1"/>
        <w:spacing w:before="5"/>
      </w:pPr>
      <w:bookmarkStart w:id="3" w:name="Спеціальні_предметні_компетенції"/>
      <w:bookmarkEnd w:id="3"/>
      <w:r>
        <w:rPr>
          <w:spacing w:val="-1"/>
        </w:rPr>
        <w:t>Спеціальні</w:t>
      </w:r>
      <w:r>
        <w:rPr>
          <w:spacing w:val="-13"/>
        </w:rPr>
        <w:t xml:space="preserve"> </w:t>
      </w:r>
      <w:r>
        <w:rPr>
          <w:spacing w:val="-1"/>
        </w:rPr>
        <w:t>предметні</w:t>
      </w:r>
      <w:r>
        <w:rPr>
          <w:spacing w:val="-8"/>
        </w:rPr>
        <w:t xml:space="preserve"> </w:t>
      </w:r>
      <w:r>
        <w:t>компетенції</w:t>
      </w:r>
    </w:p>
    <w:p w14:paraId="53EC9C8B" w14:textId="77777777" w:rsidR="00AE6447" w:rsidRDefault="00000000">
      <w:pPr>
        <w:pStyle w:val="a3"/>
        <w:spacing w:before="43" w:line="276" w:lineRule="auto"/>
        <w:ind w:left="135" w:right="113" w:firstLine="710"/>
        <w:jc w:val="both"/>
      </w:pPr>
      <w:r>
        <w:t>Здатність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базові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харчових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вчитися,</w:t>
      </w:r>
      <w:r>
        <w:rPr>
          <w:spacing w:val="1"/>
        </w:rPr>
        <w:t xml:space="preserve"> </w:t>
      </w:r>
      <w:r>
        <w:t>використовуючи здобуті фундаментальні та професійні знання і навички.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проводити</w:t>
      </w:r>
      <w:r>
        <w:rPr>
          <w:spacing w:val="-4"/>
        </w:rPr>
        <w:t xml:space="preserve"> </w:t>
      </w:r>
      <w:r>
        <w:t>соціально-орієнтовану</w:t>
      </w:r>
      <w:r>
        <w:rPr>
          <w:spacing w:val="-3"/>
        </w:rPr>
        <w:t xml:space="preserve"> </w:t>
      </w:r>
      <w:r>
        <w:t>політику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галузі</w:t>
      </w:r>
      <w:r>
        <w:rPr>
          <w:spacing w:val="-2"/>
        </w:rPr>
        <w:t xml:space="preserve"> </w:t>
      </w:r>
      <w:r>
        <w:t>харчових</w:t>
      </w:r>
      <w:r>
        <w:rPr>
          <w:spacing w:val="-4"/>
        </w:rPr>
        <w:t xml:space="preserve"> </w:t>
      </w:r>
      <w:r>
        <w:t>виробництв.</w:t>
      </w:r>
    </w:p>
    <w:p w14:paraId="373E5F6E" w14:textId="77777777" w:rsidR="00AE6447" w:rsidRDefault="00000000">
      <w:pPr>
        <w:pStyle w:val="1"/>
        <w:spacing w:before="4"/>
        <w:jc w:val="both"/>
      </w:pPr>
      <w:bookmarkStart w:id="4" w:name="Результати_навчання:"/>
      <w:bookmarkEnd w:id="4"/>
      <w:r>
        <w:rPr>
          <w:spacing w:val="-1"/>
        </w:rPr>
        <w:t>Результати</w:t>
      </w:r>
      <w:r>
        <w:rPr>
          <w:spacing w:val="-8"/>
        </w:rPr>
        <w:t xml:space="preserve"> </w:t>
      </w:r>
      <w:r>
        <w:rPr>
          <w:spacing w:val="-1"/>
        </w:rPr>
        <w:t>навчання:</w:t>
      </w:r>
    </w:p>
    <w:p w14:paraId="6EDFDE1E" w14:textId="77777777" w:rsidR="00AE6447" w:rsidRDefault="00000000">
      <w:pPr>
        <w:pStyle w:val="a3"/>
        <w:spacing w:before="43" w:line="276" w:lineRule="auto"/>
        <w:ind w:left="135" w:right="109" w:firstLine="710"/>
        <w:jc w:val="both"/>
      </w:pPr>
      <w:r>
        <w:t>Пояснювати</w:t>
      </w:r>
      <w:r>
        <w:rPr>
          <w:spacing w:val="1"/>
        </w:rPr>
        <w:t xml:space="preserve"> </w:t>
      </w:r>
      <w:r>
        <w:t>біохімічні,</w:t>
      </w:r>
      <w:r>
        <w:rPr>
          <w:spacing w:val="1"/>
        </w:rPr>
        <w:t xml:space="preserve"> </w:t>
      </w:r>
      <w:r>
        <w:t>хімічні,</w:t>
      </w:r>
      <w:r>
        <w:rPr>
          <w:spacing w:val="1"/>
        </w:rPr>
        <w:t xml:space="preserve"> </w:t>
      </w:r>
      <w:r>
        <w:t>фізичні та</w:t>
      </w:r>
      <w:r>
        <w:rPr>
          <w:spacing w:val="1"/>
        </w:rPr>
        <w:t xml:space="preserve"> </w:t>
      </w:r>
      <w:r>
        <w:t>біологічні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викликаються</w:t>
      </w:r>
      <w:r>
        <w:rPr>
          <w:spacing w:val="1"/>
        </w:rPr>
        <w:t xml:space="preserve"> </w:t>
      </w:r>
      <w:r>
        <w:t>мікробними,</w:t>
      </w:r>
      <w:r>
        <w:rPr>
          <w:spacing w:val="1"/>
        </w:rPr>
        <w:t xml:space="preserve"> </w:t>
      </w:r>
      <w:r>
        <w:t>паразитарними</w:t>
      </w:r>
      <w:r>
        <w:rPr>
          <w:spacing w:val="1"/>
        </w:rPr>
        <w:t xml:space="preserve"> </w:t>
      </w:r>
      <w:r>
        <w:t>забрудненням</w:t>
      </w:r>
      <w:r>
        <w:rPr>
          <w:spacing w:val="1"/>
        </w:rPr>
        <w:t xml:space="preserve"> </w:t>
      </w:r>
      <w:r>
        <w:t>харчових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Організовувати</w:t>
      </w:r>
      <w:r>
        <w:rPr>
          <w:spacing w:val="1"/>
        </w:rPr>
        <w:t xml:space="preserve"> </w:t>
      </w:r>
      <w:r>
        <w:t>контроль гігієнічно- санітарного стану харчових підприємств забезпечувати</w:t>
      </w:r>
      <w:r>
        <w:rPr>
          <w:spacing w:val="-67"/>
        </w:rPr>
        <w:t xml:space="preserve"> </w:t>
      </w:r>
      <w:r>
        <w:t>дотримання</w:t>
      </w:r>
      <w:r>
        <w:rPr>
          <w:spacing w:val="-3"/>
        </w:rPr>
        <w:t xml:space="preserve"> </w:t>
      </w:r>
      <w:r>
        <w:t>вимог</w:t>
      </w:r>
      <w:r>
        <w:rPr>
          <w:spacing w:val="-4"/>
        </w:rPr>
        <w:t xml:space="preserve"> </w:t>
      </w:r>
      <w:r>
        <w:t>технології</w:t>
      </w:r>
      <w:r>
        <w:rPr>
          <w:spacing w:val="-2"/>
        </w:rPr>
        <w:t xml:space="preserve"> </w:t>
      </w:r>
      <w:r>
        <w:t>виготовлення</w:t>
      </w:r>
      <w:r>
        <w:rPr>
          <w:spacing w:val="-4"/>
        </w:rPr>
        <w:t xml:space="preserve"> </w:t>
      </w:r>
      <w:r>
        <w:t>безпечних</w:t>
      </w:r>
      <w:r>
        <w:rPr>
          <w:spacing w:val="-4"/>
        </w:rPr>
        <w:t xml:space="preserve"> </w:t>
      </w:r>
      <w:r>
        <w:t>харчових</w:t>
      </w:r>
      <w:r>
        <w:rPr>
          <w:spacing w:val="-5"/>
        </w:rPr>
        <w:t xml:space="preserve"> </w:t>
      </w:r>
      <w:r>
        <w:t>продуктів.</w:t>
      </w:r>
    </w:p>
    <w:p w14:paraId="1D5918F7" w14:textId="77777777" w:rsidR="00AE6447" w:rsidRDefault="00AE6447">
      <w:pPr>
        <w:pStyle w:val="a3"/>
        <w:spacing w:before="6"/>
        <w:ind w:left="0" w:firstLine="0"/>
        <w:rPr>
          <w:sz w:val="32"/>
        </w:rPr>
      </w:pPr>
    </w:p>
    <w:p w14:paraId="7E1F7D24" w14:textId="77777777" w:rsidR="00AE6447" w:rsidRDefault="00000000">
      <w:pPr>
        <w:ind w:left="846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підсумкового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залік</w:t>
      </w:r>
    </w:p>
    <w:sectPr w:rsidR="00AE6447">
      <w:pgSz w:w="11910" w:h="16840"/>
      <w:pgMar w:top="1140" w:right="8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AC4"/>
    <w:multiLevelType w:val="hybridMultilevel"/>
    <w:tmpl w:val="1E96A0D6"/>
    <w:lvl w:ilvl="0" w:tplc="C5E0B5E2">
      <w:start w:val="1"/>
      <w:numFmt w:val="decimal"/>
      <w:lvlText w:val="%1."/>
      <w:lvlJc w:val="left"/>
      <w:pPr>
        <w:ind w:left="4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CA4BFE4">
      <w:numFmt w:val="bullet"/>
      <w:lvlText w:val="•"/>
      <w:lvlJc w:val="left"/>
      <w:pPr>
        <w:ind w:left="1371" w:hanging="281"/>
      </w:pPr>
      <w:rPr>
        <w:rFonts w:hint="default"/>
        <w:lang w:val="uk-UA" w:eastAsia="en-US" w:bidi="ar-SA"/>
      </w:rPr>
    </w:lvl>
    <w:lvl w:ilvl="2" w:tplc="328EF8B8">
      <w:numFmt w:val="bullet"/>
      <w:lvlText w:val="•"/>
      <w:lvlJc w:val="left"/>
      <w:pPr>
        <w:ind w:left="2342" w:hanging="281"/>
      </w:pPr>
      <w:rPr>
        <w:rFonts w:hint="default"/>
        <w:lang w:val="uk-UA" w:eastAsia="en-US" w:bidi="ar-SA"/>
      </w:rPr>
    </w:lvl>
    <w:lvl w:ilvl="3" w:tplc="464EA5B2">
      <w:numFmt w:val="bullet"/>
      <w:lvlText w:val="•"/>
      <w:lvlJc w:val="left"/>
      <w:pPr>
        <w:ind w:left="3313" w:hanging="281"/>
      </w:pPr>
      <w:rPr>
        <w:rFonts w:hint="default"/>
        <w:lang w:val="uk-UA" w:eastAsia="en-US" w:bidi="ar-SA"/>
      </w:rPr>
    </w:lvl>
    <w:lvl w:ilvl="4" w:tplc="27E4E39E">
      <w:numFmt w:val="bullet"/>
      <w:lvlText w:val="•"/>
      <w:lvlJc w:val="left"/>
      <w:pPr>
        <w:ind w:left="4284" w:hanging="281"/>
      </w:pPr>
      <w:rPr>
        <w:rFonts w:hint="default"/>
        <w:lang w:val="uk-UA" w:eastAsia="en-US" w:bidi="ar-SA"/>
      </w:rPr>
    </w:lvl>
    <w:lvl w:ilvl="5" w:tplc="BA36370C">
      <w:numFmt w:val="bullet"/>
      <w:lvlText w:val="•"/>
      <w:lvlJc w:val="left"/>
      <w:pPr>
        <w:ind w:left="5255" w:hanging="281"/>
      </w:pPr>
      <w:rPr>
        <w:rFonts w:hint="default"/>
        <w:lang w:val="uk-UA" w:eastAsia="en-US" w:bidi="ar-SA"/>
      </w:rPr>
    </w:lvl>
    <w:lvl w:ilvl="6" w:tplc="18ACF3E0">
      <w:numFmt w:val="bullet"/>
      <w:lvlText w:val="•"/>
      <w:lvlJc w:val="left"/>
      <w:pPr>
        <w:ind w:left="6226" w:hanging="281"/>
      </w:pPr>
      <w:rPr>
        <w:rFonts w:hint="default"/>
        <w:lang w:val="uk-UA" w:eastAsia="en-US" w:bidi="ar-SA"/>
      </w:rPr>
    </w:lvl>
    <w:lvl w:ilvl="7" w:tplc="686A3148">
      <w:numFmt w:val="bullet"/>
      <w:lvlText w:val="•"/>
      <w:lvlJc w:val="left"/>
      <w:pPr>
        <w:ind w:left="7197" w:hanging="281"/>
      </w:pPr>
      <w:rPr>
        <w:rFonts w:hint="default"/>
        <w:lang w:val="uk-UA" w:eastAsia="en-US" w:bidi="ar-SA"/>
      </w:rPr>
    </w:lvl>
    <w:lvl w:ilvl="8" w:tplc="F4C2670E">
      <w:numFmt w:val="bullet"/>
      <w:lvlText w:val="•"/>
      <w:lvlJc w:val="left"/>
      <w:pPr>
        <w:ind w:left="8168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540809DD"/>
    <w:multiLevelType w:val="hybridMultilevel"/>
    <w:tmpl w:val="30FA728C"/>
    <w:lvl w:ilvl="0" w:tplc="0636887E">
      <w:numFmt w:val="bullet"/>
      <w:lvlText w:val="-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FA500E">
      <w:numFmt w:val="bullet"/>
      <w:lvlText w:val="•"/>
      <w:lvlJc w:val="left"/>
      <w:pPr>
        <w:ind w:left="2019" w:hanging="360"/>
      </w:pPr>
      <w:rPr>
        <w:rFonts w:hint="default"/>
        <w:lang w:val="uk-UA" w:eastAsia="en-US" w:bidi="ar-SA"/>
      </w:rPr>
    </w:lvl>
    <w:lvl w:ilvl="2" w:tplc="9BB6FC22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3" w:tplc="6882AFD6">
      <w:numFmt w:val="bullet"/>
      <w:lvlText w:val="•"/>
      <w:lvlJc w:val="left"/>
      <w:pPr>
        <w:ind w:left="3817" w:hanging="360"/>
      </w:pPr>
      <w:rPr>
        <w:rFonts w:hint="default"/>
        <w:lang w:val="uk-UA" w:eastAsia="en-US" w:bidi="ar-SA"/>
      </w:rPr>
    </w:lvl>
    <w:lvl w:ilvl="4" w:tplc="26B20802">
      <w:numFmt w:val="bullet"/>
      <w:lvlText w:val="•"/>
      <w:lvlJc w:val="left"/>
      <w:pPr>
        <w:ind w:left="4716" w:hanging="360"/>
      </w:pPr>
      <w:rPr>
        <w:rFonts w:hint="default"/>
        <w:lang w:val="uk-UA" w:eastAsia="en-US" w:bidi="ar-SA"/>
      </w:rPr>
    </w:lvl>
    <w:lvl w:ilvl="5" w:tplc="717C004E">
      <w:numFmt w:val="bullet"/>
      <w:lvlText w:val="•"/>
      <w:lvlJc w:val="left"/>
      <w:pPr>
        <w:ind w:left="5615" w:hanging="360"/>
      </w:pPr>
      <w:rPr>
        <w:rFonts w:hint="default"/>
        <w:lang w:val="uk-UA" w:eastAsia="en-US" w:bidi="ar-SA"/>
      </w:rPr>
    </w:lvl>
    <w:lvl w:ilvl="6" w:tplc="E93C208C">
      <w:numFmt w:val="bullet"/>
      <w:lvlText w:val="•"/>
      <w:lvlJc w:val="left"/>
      <w:pPr>
        <w:ind w:left="6514" w:hanging="360"/>
      </w:pPr>
      <w:rPr>
        <w:rFonts w:hint="default"/>
        <w:lang w:val="uk-UA" w:eastAsia="en-US" w:bidi="ar-SA"/>
      </w:rPr>
    </w:lvl>
    <w:lvl w:ilvl="7" w:tplc="082E0880">
      <w:numFmt w:val="bullet"/>
      <w:lvlText w:val="•"/>
      <w:lvlJc w:val="left"/>
      <w:pPr>
        <w:ind w:left="7413" w:hanging="360"/>
      </w:pPr>
      <w:rPr>
        <w:rFonts w:hint="default"/>
        <w:lang w:val="uk-UA" w:eastAsia="en-US" w:bidi="ar-SA"/>
      </w:rPr>
    </w:lvl>
    <w:lvl w:ilvl="8" w:tplc="6B4840EC">
      <w:numFmt w:val="bullet"/>
      <w:lvlText w:val="•"/>
      <w:lvlJc w:val="left"/>
      <w:pPr>
        <w:ind w:left="831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30159B0"/>
    <w:multiLevelType w:val="hybridMultilevel"/>
    <w:tmpl w:val="DB7486E2"/>
    <w:lvl w:ilvl="0" w:tplc="155CE254">
      <w:numFmt w:val="bullet"/>
      <w:lvlText w:val="-"/>
      <w:lvlJc w:val="left"/>
      <w:pPr>
        <w:ind w:left="961" w:hanging="16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en-US" w:bidi="ar-SA"/>
      </w:rPr>
    </w:lvl>
    <w:lvl w:ilvl="1" w:tplc="2AC41C10">
      <w:numFmt w:val="bullet"/>
      <w:lvlText w:val="•"/>
      <w:lvlJc w:val="left"/>
      <w:pPr>
        <w:ind w:left="1875" w:hanging="165"/>
      </w:pPr>
      <w:rPr>
        <w:rFonts w:hint="default"/>
        <w:lang w:val="uk-UA" w:eastAsia="en-US" w:bidi="ar-SA"/>
      </w:rPr>
    </w:lvl>
    <w:lvl w:ilvl="2" w:tplc="D7F68FAA">
      <w:numFmt w:val="bullet"/>
      <w:lvlText w:val="•"/>
      <w:lvlJc w:val="left"/>
      <w:pPr>
        <w:ind w:left="2790" w:hanging="165"/>
      </w:pPr>
      <w:rPr>
        <w:rFonts w:hint="default"/>
        <w:lang w:val="uk-UA" w:eastAsia="en-US" w:bidi="ar-SA"/>
      </w:rPr>
    </w:lvl>
    <w:lvl w:ilvl="3" w:tplc="0AF6D530">
      <w:numFmt w:val="bullet"/>
      <w:lvlText w:val="•"/>
      <w:lvlJc w:val="left"/>
      <w:pPr>
        <w:ind w:left="3705" w:hanging="165"/>
      </w:pPr>
      <w:rPr>
        <w:rFonts w:hint="default"/>
        <w:lang w:val="uk-UA" w:eastAsia="en-US" w:bidi="ar-SA"/>
      </w:rPr>
    </w:lvl>
    <w:lvl w:ilvl="4" w:tplc="4FB0683C">
      <w:numFmt w:val="bullet"/>
      <w:lvlText w:val="•"/>
      <w:lvlJc w:val="left"/>
      <w:pPr>
        <w:ind w:left="4620" w:hanging="165"/>
      </w:pPr>
      <w:rPr>
        <w:rFonts w:hint="default"/>
        <w:lang w:val="uk-UA" w:eastAsia="en-US" w:bidi="ar-SA"/>
      </w:rPr>
    </w:lvl>
    <w:lvl w:ilvl="5" w:tplc="1BFA84E4">
      <w:numFmt w:val="bullet"/>
      <w:lvlText w:val="•"/>
      <w:lvlJc w:val="left"/>
      <w:pPr>
        <w:ind w:left="5535" w:hanging="165"/>
      </w:pPr>
      <w:rPr>
        <w:rFonts w:hint="default"/>
        <w:lang w:val="uk-UA" w:eastAsia="en-US" w:bidi="ar-SA"/>
      </w:rPr>
    </w:lvl>
    <w:lvl w:ilvl="6" w:tplc="8C7E30E2">
      <w:numFmt w:val="bullet"/>
      <w:lvlText w:val="•"/>
      <w:lvlJc w:val="left"/>
      <w:pPr>
        <w:ind w:left="6450" w:hanging="165"/>
      </w:pPr>
      <w:rPr>
        <w:rFonts w:hint="default"/>
        <w:lang w:val="uk-UA" w:eastAsia="en-US" w:bidi="ar-SA"/>
      </w:rPr>
    </w:lvl>
    <w:lvl w:ilvl="7" w:tplc="CDFA882E">
      <w:numFmt w:val="bullet"/>
      <w:lvlText w:val="•"/>
      <w:lvlJc w:val="left"/>
      <w:pPr>
        <w:ind w:left="7365" w:hanging="165"/>
      </w:pPr>
      <w:rPr>
        <w:rFonts w:hint="default"/>
        <w:lang w:val="uk-UA" w:eastAsia="en-US" w:bidi="ar-SA"/>
      </w:rPr>
    </w:lvl>
    <w:lvl w:ilvl="8" w:tplc="AF34EBEA">
      <w:numFmt w:val="bullet"/>
      <w:lvlText w:val="•"/>
      <w:lvlJc w:val="left"/>
      <w:pPr>
        <w:ind w:left="8280" w:hanging="165"/>
      </w:pPr>
      <w:rPr>
        <w:rFonts w:hint="default"/>
        <w:lang w:val="uk-UA" w:eastAsia="en-US" w:bidi="ar-SA"/>
      </w:rPr>
    </w:lvl>
  </w:abstractNum>
  <w:num w:numId="1" w16cid:durableId="703096752">
    <w:abstractNumId w:val="2"/>
  </w:num>
  <w:num w:numId="2" w16cid:durableId="1818718156">
    <w:abstractNumId w:val="0"/>
  </w:num>
  <w:num w:numId="3" w16cid:durableId="624586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47"/>
    <w:rsid w:val="00AE6447"/>
    <w:rsid w:val="00CB4D82"/>
    <w:rsid w:val="00D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EE27"/>
  <w15:docId w15:val="{4E6831B7-FB46-44AD-A56E-6C961BA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condor-books.com.ua%2Findex.php%3Froute%3Dproduct%2Fproduct%26path%3D1%26product_id%3D829&amp;psig=AOvVaw3MVDJnU7Fmnsm42FgpwaC-&amp;ust=1718438075442000&amp;source=images&amp;cd=vfe&amp;opi=89978449&amp;ved=0CBQQjhxqFwoTCLCdwOzO2oYDFQAAAAAdAAAAAB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condor-books.com.ua%2Findex.php%3Froute%3Dproduct%2Fproduct%26path%3D1%26product_id%3D829&amp;psig=AOvVaw3MVDJnU7Fmnsm42FgpwaC-&amp;ust=1718438075442000&amp;source=images&amp;cd=vfe&amp;opi=89978449&amp;ved=0CBQQjhxqFwoTCLCdwOzO2oYDFQAAAAAdAAAAAB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cu.org.ua/liber/2008/6/KovalenkoNP/086osnko/R2/086osnk2.htm" TargetMode="External"/><Relationship Id="rId5" Type="http://schemas.openxmlformats.org/officeDocument/2006/relationships/hyperlink" Target="http://uccu.org.ua/liber/2008/6/KovalenkoNP/086osnko/R2/086osnk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2024-06-14T08:45:00Z</dcterms:created>
  <dcterms:modified xsi:type="dcterms:W3CDTF">2024-06-14T08:45:00Z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2024-06-14T00:00:00Z</vt:filetime>
  </property>
</Properties>
</file>